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E91" w:rsidRPr="00164E91" w:rsidRDefault="00164E91" w:rsidP="00164E91">
      <w:pPr>
        <w:spacing w:after="64" w:line="240" w:lineRule="auto"/>
        <w:outlineLvl w:val="0"/>
        <w:rPr>
          <w:rFonts w:ascii="Arial" w:eastAsia="Times New Roman" w:hAnsi="Arial" w:cs="Arial"/>
          <w:b/>
          <w:bCs/>
          <w:color w:val="111111"/>
          <w:kern w:val="36"/>
          <w:sz w:val="48"/>
          <w:szCs w:val="48"/>
        </w:rPr>
      </w:pPr>
      <w:r w:rsidRPr="00164E91">
        <w:rPr>
          <w:rFonts w:ascii="Arial" w:eastAsia="Times New Roman" w:hAnsi="Arial" w:cs="Arial"/>
          <w:b/>
          <w:bCs/>
          <w:color w:val="111111"/>
          <w:kern w:val="36"/>
          <w:sz w:val="48"/>
          <w:szCs w:val="48"/>
        </w:rPr>
        <w:t>Windows 10’s extended support could cost businesses over $7 billion</w:t>
      </w:r>
    </w:p>
    <w:p w:rsidR="00164E91" w:rsidRPr="00164E91" w:rsidRDefault="00164E91" w:rsidP="00164E91">
      <w:pPr>
        <w:spacing w:line="240" w:lineRule="auto"/>
        <w:rPr>
          <w:rFonts w:ascii="Arial" w:eastAsia="Times New Roman" w:hAnsi="Arial" w:cs="Arial"/>
          <w:color w:val="757575"/>
          <w:sz w:val="15"/>
          <w:szCs w:val="15"/>
        </w:rPr>
      </w:pPr>
      <w:r w:rsidRPr="00164E91">
        <w:rPr>
          <w:rFonts w:ascii="Arial" w:eastAsia="Times New Roman" w:hAnsi="Arial" w:cs="Arial"/>
          <w:color w:val="757575"/>
          <w:sz w:val="15"/>
          <w:szCs w:val="15"/>
        </w:rPr>
        <w:t>The Extended Security Updates (ESU) program for Windows 10 could be quite expensive for companies and organizations.</w:t>
      </w:r>
    </w:p>
    <w:p w:rsidR="00164E91" w:rsidRPr="00164E91" w:rsidRDefault="00164E91" w:rsidP="00164E91">
      <w:pPr>
        <w:spacing w:after="0" w:line="240" w:lineRule="auto"/>
        <w:rPr>
          <w:rFonts w:ascii="Arial" w:eastAsia="Times New Roman" w:hAnsi="Arial" w:cs="Arial"/>
          <w:color w:val="111111"/>
          <w:sz w:val="15"/>
          <w:szCs w:val="15"/>
        </w:rPr>
      </w:pPr>
      <w:r>
        <w:rPr>
          <w:rFonts w:ascii="Arial" w:eastAsia="Times New Roman" w:hAnsi="Arial" w:cs="Arial"/>
          <w:noProof/>
          <w:color w:val="111111"/>
          <w:sz w:val="15"/>
          <w:szCs w:val="15"/>
        </w:rPr>
        <w:drawing>
          <wp:inline distT="0" distB="0" distL="0" distR="0">
            <wp:extent cx="1429385" cy="1429385"/>
            <wp:effectExtent l="19050" t="0" r="0" b="0"/>
            <wp:docPr id="2" name="Picture 2" descr="Hans-Christian Dirsche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ns-Christian Dirscherl"/>
                    <pic:cNvPicPr>
                      <a:picLocks noChangeAspect="1" noChangeArrowheads="1"/>
                    </pic:cNvPicPr>
                  </pic:nvPicPr>
                  <pic:blipFill>
                    <a:blip r:embed="rId5" cstate="print"/>
                    <a:srcRect/>
                    <a:stretch>
                      <a:fillRect/>
                    </a:stretch>
                  </pic:blipFill>
                  <pic:spPr bwMode="auto">
                    <a:xfrm>
                      <a:off x="0" y="0"/>
                      <a:ext cx="1429385" cy="1429385"/>
                    </a:xfrm>
                    <a:prstGeom prst="rect">
                      <a:avLst/>
                    </a:prstGeom>
                    <a:noFill/>
                    <a:ln w="9525">
                      <a:noFill/>
                      <a:miter lim="800000"/>
                      <a:headEnd/>
                      <a:tailEnd/>
                    </a:ln>
                  </pic:spPr>
                </pic:pic>
              </a:graphicData>
            </a:graphic>
          </wp:inline>
        </w:drawing>
      </w:r>
    </w:p>
    <w:p w:rsidR="00164E91" w:rsidRPr="00164E91" w:rsidRDefault="00164E91" w:rsidP="00164E91">
      <w:pPr>
        <w:spacing w:after="0" w:line="240" w:lineRule="auto"/>
        <w:rPr>
          <w:rFonts w:ascii="Arial" w:eastAsia="Times New Roman" w:hAnsi="Arial" w:cs="Arial"/>
          <w:color w:val="111111"/>
          <w:sz w:val="15"/>
          <w:szCs w:val="15"/>
        </w:rPr>
      </w:pPr>
      <w:r w:rsidRPr="00164E91">
        <w:rPr>
          <w:rFonts w:ascii="Arial" w:eastAsia="Times New Roman" w:hAnsi="Arial" w:cs="Arial"/>
          <w:color w:val="111111"/>
          <w:sz w:val="15"/>
        </w:rPr>
        <w:t>By </w:t>
      </w:r>
      <w:hyperlink r:id="rId6" w:history="1">
        <w:r w:rsidRPr="00164E91">
          <w:rPr>
            <w:rFonts w:ascii="Arial" w:eastAsia="Times New Roman" w:hAnsi="Arial" w:cs="Arial"/>
            <w:color w:val="1B7EA1"/>
            <w:sz w:val="15"/>
            <w:u w:val="single"/>
          </w:rPr>
          <w:t xml:space="preserve">Hans-Christian </w:t>
        </w:r>
        <w:proofErr w:type="spellStart"/>
        <w:r w:rsidRPr="00164E91">
          <w:rPr>
            <w:rFonts w:ascii="Arial" w:eastAsia="Times New Roman" w:hAnsi="Arial" w:cs="Arial"/>
            <w:color w:val="1B7EA1"/>
            <w:sz w:val="15"/>
            <w:u w:val="single"/>
          </w:rPr>
          <w:t>Dirscherl</w:t>
        </w:r>
        <w:proofErr w:type="spellEnd"/>
      </w:hyperlink>
    </w:p>
    <w:p w:rsidR="00164E91" w:rsidRPr="00164E91" w:rsidRDefault="00164E91" w:rsidP="00164E91">
      <w:pPr>
        <w:spacing w:after="0" w:line="240" w:lineRule="auto"/>
        <w:rPr>
          <w:rFonts w:ascii="Arial" w:eastAsia="Times New Roman" w:hAnsi="Arial" w:cs="Arial"/>
          <w:color w:val="111111"/>
          <w:sz w:val="15"/>
          <w:szCs w:val="15"/>
        </w:rPr>
      </w:pPr>
      <w:r w:rsidRPr="00164E91">
        <w:rPr>
          <w:rFonts w:ascii="Arial" w:eastAsia="Times New Roman" w:hAnsi="Arial" w:cs="Arial"/>
          <w:color w:val="111111"/>
          <w:sz w:val="15"/>
        </w:rPr>
        <w:t>Managing Editor, PC-WELT</w:t>
      </w:r>
      <w:r w:rsidRPr="00164E91">
        <w:rPr>
          <w:rFonts w:ascii="Arial" w:eastAsia="Times New Roman" w:hAnsi="Arial" w:cs="Arial"/>
          <w:color w:val="111111"/>
          <w:sz w:val="15"/>
          <w:szCs w:val="15"/>
        </w:rPr>
        <w:t> </w:t>
      </w:r>
      <w:r w:rsidRPr="00164E91">
        <w:rPr>
          <w:rFonts w:ascii="Arial" w:eastAsia="Times New Roman" w:hAnsi="Arial" w:cs="Arial"/>
          <w:caps/>
          <w:color w:val="757575"/>
          <w:sz w:val="15"/>
        </w:rPr>
        <w:t>Sep 4, 2025 7:19 am PDT</w:t>
      </w:r>
    </w:p>
    <w:p w:rsidR="00164E91" w:rsidRPr="00164E91" w:rsidRDefault="00164E91" w:rsidP="00164E91">
      <w:pPr>
        <w:spacing w:after="0" w:line="240" w:lineRule="auto"/>
        <w:rPr>
          <w:rFonts w:ascii="Arial" w:eastAsia="Times New Roman" w:hAnsi="Arial" w:cs="Arial"/>
          <w:color w:val="111111"/>
          <w:sz w:val="15"/>
          <w:szCs w:val="15"/>
        </w:rPr>
      </w:pPr>
      <w:r>
        <w:rPr>
          <w:rFonts w:ascii="Arial" w:eastAsia="Times New Roman" w:hAnsi="Arial" w:cs="Arial"/>
          <w:noProof/>
          <w:color w:val="111111"/>
          <w:sz w:val="15"/>
          <w:szCs w:val="15"/>
        </w:rPr>
        <w:drawing>
          <wp:inline distT="0" distB="0" distL="0" distR="0">
            <wp:extent cx="9757410" cy="5486400"/>
            <wp:effectExtent l="19050" t="0" r="0" b="0"/>
            <wp:docPr id="3" name="Picture 3" descr="Windows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ndows 10"/>
                    <pic:cNvPicPr>
                      <a:picLocks noChangeAspect="1" noChangeArrowheads="1"/>
                    </pic:cNvPicPr>
                  </pic:nvPicPr>
                  <pic:blipFill>
                    <a:blip r:embed="rId7" cstate="print"/>
                    <a:srcRect/>
                    <a:stretch>
                      <a:fillRect/>
                    </a:stretch>
                  </pic:blipFill>
                  <pic:spPr bwMode="auto">
                    <a:xfrm>
                      <a:off x="0" y="0"/>
                      <a:ext cx="9757410" cy="5486400"/>
                    </a:xfrm>
                    <a:prstGeom prst="rect">
                      <a:avLst/>
                    </a:prstGeom>
                    <a:noFill/>
                    <a:ln w="9525">
                      <a:noFill/>
                      <a:miter lim="800000"/>
                      <a:headEnd/>
                      <a:tailEnd/>
                    </a:ln>
                  </pic:spPr>
                </pic:pic>
              </a:graphicData>
            </a:graphic>
          </wp:inline>
        </w:drawing>
      </w:r>
    </w:p>
    <w:p w:rsidR="00164E91" w:rsidRPr="00164E91" w:rsidRDefault="00164E91" w:rsidP="00164E91">
      <w:pPr>
        <w:spacing w:line="240" w:lineRule="auto"/>
        <w:rPr>
          <w:rFonts w:ascii="Arial" w:eastAsia="Times New Roman" w:hAnsi="Arial" w:cs="Arial"/>
          <w:color w:val="111111"/>
          <w:sz w:val="15"/>
          <w:szCs w:val="15"/>
        </w:rPr>
      </w:pPr>
      <w:r w:rsidRPr="00164E91">
        <w:rPr>
          <w:rFonts w:ascii="Arial" w:eastAsia="Times New Roman" w:hAnsi="Arial" w:cs="Arial"/>
          <w:color w:val="757575"/>
          <w:sz w:val="15"/>
        </w:rPr>
        <w:t>Image: IDG</w:t>
      </w:r>
    </w:p>
    <w:p w:rsidR="00164E91" w:rsidRPr="00164E91" w:rsidRDefault="00164E91" w:rsidP="00164E91">
      <w:pPr>
        <w:spacing w:after="182" w:line="240" w:lineRule="auto"/>
        <w:rPr>
          <w:rFonts w:ascii="Arial" w:eastAsia="Times New Roman" w:hAnsi="Arial" w:cs="Arial"/>
          <w:color w:val="111111"/>
          <w:sz w:val="15"/>
          <w:szCs w:val="15"/>
        </w:rPr>
      </w:pPr>
      <w:r w:rsidRPr="00164E91">
        <w:rPr>
          <w:rFonts w:ascii="Arial" w:eastAsia="Times New Roman" w:hAnsi="Arial" w:cs="Arial"/>
          <w:color w:val="111111"/>
          <w:sz w:val="15"/>
          <w:szCs w:val="15"/>
        </w:rPr>
        <w:lastRenderedPageBreak/>
        <w:t>According to recent estimates, over 120 million computers will still be running the predecessor to Windows 11 even after October 14th, 2025, which is the official end of support date for Windows 10.</w:t>
      </w:r>
    </w:p>
    <w:p w:rsidR="00164E91" w:rsidRPr="00164E91" w:rsidRDefault="00164E91" w:rsidP="00164E91">
      <w:pPr>
        <w:spacing w:after="182" w:line="240" w:lineRule="auto"/>
        <w:rPr>
          <w:rFonts w:ascii="Arial" w:eastAsia="Times New Roman" w:hAnsi="Arial" w:cs="Arial"/>
          <w:color w:val="111111"/>
          <w:sz w:val="15"/>
          <w:szCs w:val="15"/>
        </w:rPr>
      </w:pPr>
      <w:r w:rsidRPr="00164E91">
        <w:rPr>
          <w:rFonts w:ascii="Arial" w:eastAsia="Times New Roman" w:hAnsi="Arial" w:cs="Arial"/>
          <w:color w:val="111111"/>
          <w:sz w:val="15"/>
          <w:szCs w:val="15"/>
        </w:rPr>
        <w:t xml:space="preserve">Analysis </w:t>
      </w:r>
      <w:proofErr w:type="gramStart"/>
      <w:r w:rsidRPr="00164E91">
        <w:rPr>
          <w:rFonts w:ascii="Arial" w:eastAsia="Times New Roman" w:hAnsi="Arial" w:cs="Arial"/>
          <w:color w:val="111111"/>
          <w:sz w:val="15"/>
          <w:szCs w:val="15"/>
        </w:rPr>
        <w:t xml:space="preserve">company </w:t>
      </w:r>
      <w:proofErr w:type="spellStart"/>
      <w:r w:rsidRPr="00164E91">
        <w:rPr>
          <w:rFonts w:ascii="Arial" w:eastAsia="Times New Roman" w:hAnsi="Arial" w:cs="Arial"/>
          <w:color w:val="111111"/>
          <w:sz w:val="15"/>
          <w:szCs w:val="15"/>
        </w:rPr>
        <w:t>Nexthink</w:t>
      </w:r>
      <w:proofErr w:type="spellEnd"/>
      <w:r w:rsidRPr="00164E91">
        <w:rPr>
          <w:rFonts w:ascii="Arial" w:eastAsia="Times New Roman" w:hAnsi="Arial" w:cs="Arial"/>
          <w:color w:val="111111"/>
          <w:sz w:val="15"/>
          <w:szCs w:val="15"/>
        </w:rPr>
        <w:t xml:space="preserve"> (via </w:t>
      </w:r>
      <w:proofErr w:type="spellStart"/>
      <w:r w:rsidRPr="00164E91">
        <w:rPr>
          <w:rFonts w:ascii="Arial" w:eastAsia="Times New Roman" w:hAnsi="Arial" w:cs="Arial"/>
          <w:color w:val="111111"/>
          <w:sz w:val="15"/>
          <w:szCs w:val="15"/>
        </w:rPr>
        <w:fldChar w:fldCharType="begin"/>
      </w:r>
      <w:r w:rsidRPr="00164E91">
        <w:rPr>
          <w:rFonts w:ascii="Arial" w:eastAsia="Times New Roman" w:hAnsi="Arial" w:cs="Arial"/>
          <w:color w:val="111111"/>
          <w:sz w:val="15"/>
          <w:szCs w:val="15"/>
        </w:rPr>
        <w:instrText xml:space="preserve"> HYPERLINK "https://go.skimresources.com/?id=111346X1569483&amp;xs=1&amp;url=https://betanews.com/2025/09/03/windows-10-support-costs-could-top-7-billion/&amp;xcust=2-1-2898701-1-0-0-0-0&amp;sref=https://www.pcworld.com/article/2898701/windows-10s-extended-support-could-cost-businesses-over-7-billion.html" \t "_blank" </w:instrText>
      </w:r>
      <w:r w:rsidRPr="00164E91">
        <w:rPr>
          <w:rFonts w:ascii="Arial" w:eastAsia="Times New Roman" w:hAnsi="Arial" w:cs="Arial"/>
          <w:color w:val="111111"/>
          <w:sz w:val="15"/>
          <w:szCs w:val="15"/>
        </w:rPr>
        <w:fldChar w:fldCharType="separate"/>
      </w:r>
      <w:r w:rsidRPr="00164E91">
        <w:rPr>
          <w:rFonts w:ascii="Arial" w:eastAsia="Times New Roman" w:hAnsi="Arial" w:cs="Arial"/>
          <w:color w:val="1B7EA1"/>
          <w:sz w:val="15"/>
          <w:u w:val="single"/>
        </w:rPr>
        <w:t>BetaNews</w:t>
      </w:r>
      <w:proofErr w:type="spellEnd"/>
      <w:r w:rsidRPr="00164E91">
        <w:rPr>
          <w:rFonts w:ascii="Arial" w:eastAsia="Times New Roman" w:hAnsi="Arial" w:cs="Arial"/>
          <w:color w:val="111111"/>
          <w:sz w:val="15"/>
          <w:szCs w:val="15"/>
        </w:rPr>
        <w:fldChar w:fldCharType="end"/>
      </w:r>
      <w:proofErr w:type="gramEnd"/>
      <w:r w:rsidRPr="00164E91">
        <w:rPr>
          <w:rFonts w:ascii="Arial" w:eastAsia="Times New Roman" w:hAnsi="Arial" w:cs="Arial"/>
          <w:color w:val="111111"/>
          <w:sz w:val="15"/>
          <w:szCs w:val="15"/>
        </w:rPr>
        <w:t>) estimates that extended support for Windows 10 will cost companies around $7.3 billion USD. That’s based on the assumption that all 120 million PCs still on Windows 10 will pay the $61-per-device cost for the first year of extended support.</w:t>
      </w:r>
    </w:p>
    <w:p w:rsidR="00164E91" w:rsidRPr="00164E91" w:rsidRDefault="00164E91" w:rsidP="00164E91">
      <w:pPr>
        <w:spacing w:after="182" w:line="240" w:lineRule="auto"/>
        <w:rPr>
          <w:rFonts w:ascii="Arial" w:eastAsia="Times New Roman" w:hAnsi="Arial" w:cs="Arial"/>
          <w:color w:val="111111"/>
          <w:sz w:val="15"/>
          <w:szCs w:val="15"/>
        </w:rPr>
      </w:pPr>
      <w:r w:rsidRPr="00164E91">
        <w:rPr>
          <w:rFonts w:ascii="Arial" w:eastAsia="Times New Roman" w:hAnsi="Arial" w:cs="Arial"/>
          <w:color w:val="111111"/>
          <w:sz w:val="15"/>
          <w:szCs w:val="15"/>
        </w:rPr>
        <w:t xml:space="preserve">However, these additional costs resulting from extended Windows 10 support are offset by the advantages that come from continued use of Windows 10 for the time being. </w:t>
      </w:r>
      <w:proofErr w:type="spellStart"/>
      <w:r w:rsidRPr="00164E91">
        <w:rPr>
          <w:rFonts w:ascii="Arial" w:eastAsia="Times New Roman" w:hAnsi="Arial" w:cs="Arial"/>
          <w:color w:val="111111"/>
          <w:sz w:val="15"/>
          <w:szCs w:val="15"/>
        </w:rPr>
        <w:t>Nexthink’s</w:t>
      </w:r>
      <w:proofErr w:type="spellEnd"/>
      <w:r w:rsidRPr="00164E91">
        <w:rPr>
          <w:rFonts w:ascii="Arial" w:eastAsia="Times New Roman" w:hAnsi="Arial" w:cs="Arial"/>
          <w:color w:val="111111"/>
          <w:sz w:val="15"/>
          <w:szCs w:val="15"/>
        </w:rPr>
        <w:t xml:space="preserve"> analysis shows that Windows 11 devices are currently more unstable, with more frequent system crashes (1.2 percent compared to 0.6 percent for Windows 10) and hard resets (9.9 percent compared to 8.5 percent for Windows 10). Stability and reliability are particularly important for corporate use.</w:t>
      </w:r>
    </w:p>
    <w:p w:rsidR="00164E91" w:rsidRPr="00164E91" w:rsidRDefault="00164E91" w:rsidP="00164E91">
      <w:pPr>
        <w:spacing w:after="182" w:line="240" w:lineRule="auto"/>
        <w:rPr>
          <w:rFonts w:ascii="Arial" w:eastAsia="Times New Roman" w:hAnsi="Arial" w:cs="Arial"/>
          <w:color w:val="111111"/>
          <w:sz w:val="15"/>
          <w:szCs w:val="15"/>
        </w:rPr>
      </w:pPr>
      <w:r w:rsidRPr="00164E91">
        <w:rPr>
          <w:rFonts w:ascii="Arial" w:eastAsia="Times New Roman" w:hAnsi="Arial" w:cs="Arial"/>
          <w:color w:val="111111"/>
          <w:sz w:val="15"/>
          <w:szCs w:val="15"/>
        </w:rPr>
        <w:t>However, the above figures are only relevant for companies and public organizations that are required to pay for extended Windows 10 support. Private users have </w:t>
      </w:r>
      <w:hyperlink r:id="rId8" w:history="1">
        <w:r w:rsidRPr="00164E91">
          <w:rPr>
            <w:rFonts w:ascii="Arial" w:eastAsia="Times New Roman" w:hAnsi="Arial" w:cs="Arial"/>
            <w:color w:val="1B7EA1"/>
            <w:sz w:val="15"/>
            <w:u w:val="single"/>
          </w:rPr>
          <w:t>two free options for Windows 10 extended support</w:t>
        </w:r>
      </w:hyperlink>
      <w:r w:rsidRPr="00164E91">
        <w:rPr>
          <w:rFonts w:ascii="Arial" w:eastAsia="Times New Roman" w:hAnsi="Arial" w:cs="Arial"/>
          <w:color w:val="111111"/>
          <w:sz w:val="15"/>
          <w:szCs w:val="15"/>
        </w:rPr>
        <w:t> in addition to the paid ESU program:</w:t>
      </w:r>
    </w:p>
    <w:p w:rsidR="00164E91" w:rsidRPr="00164E91" w:rsidRDefault="00164E91" w:rsidP="00164E91">
      <w:pPr>
        <w:numPr>
          <w:ilvl w:val="0"/>
          <w:numId w:val="8"/>
        </w:numPr>
        <w:spacing w:before="100" w:beforeAutospacing="1" w:after="100" w:afterAutospacing="1" w:line="240" w:lineRule="auto"/>
        <w:ind w:left="365"/>
        <w:rPr>
          <w:rFonts w:ascii="Arial" w:eastAsia="Times New Roman" w:hAnsi="Arial" w:cs="Arial"/>
          <w:color w:val="111111"/>
          <w:sz w:val="15"/>
          <w:szCs w:val="15"/>
        </w:rPr>
      </w:pPr>
      <w:r w:rsidRPr="00164E91">
        <w:rPr>
          <w:rFonts w:ascii="Arial" w:eastAsia="Times New Roman" w:hAnsi="Arial" w:cs="Arial"/>
          <w:color w:val="111111"/>
          <w:sz w:val="15"/>
          <w:szCs w:val="15"/>
        </w:rPr>
        <w:t xml:space="preserve">Option 1: Activate Windows backup, which syncs PC settings on the cloud. </w:t>
      </w:r>
      <w:proofErr w:type="spellStart"/>
      <w:r w:rsidRPr="00164E91">
        <w:rPr>
          <w:rFonts w:ascii="Arial" w:eastAsia="Times New Roman" w:hAnsi="Arial" w:cs="Arial"/>
          <w:color w:val="111111"/>
          <w:sz w:val="15"/>
          <w:szCs w:val="15"/>
        </w:rPr>
        <w:t>OneDrive</w:t>
      </w:r>
      <w:proofErr w:type="spellEnd"/>
      <w:r w:rsidRPr="00164E91">
        <w:rPr>
          <w:rFonts w:ascii="Arial" w:eastAsia="Times New Roman" w:hAnsi="Arial" w:cs="Arial"/>
          <w:color w:val="111111"/>
          <w:sz w:val="15"/>
          <w:szCs w:val="15"/>
        </w:rPr>
        <w:t xml:space="preserve"> serves as the storage location and you need a Microsoft account for this. </w:t>
      </w:r>
      <w:proofErr w:type="spellStart"/>
      <w:r w:rsidRPr="00164E91">
        <w:rPr>
          <w:rFonts w:ascii="Arial" w:eastAsia="Times New Roman" w:hAnsi="Arial" w:cs="Arial"/>
          <w:color w:val="111111"/>
          <w:sz w:val="15"/>
          <w:szCs w:val="15"/>
        </w:rPr>
        <w:t>OneDrive</w:t>
      </w:r>
      <w:proofErr w:type="spellEnd"/>
      <w:r w:rsidRPr="00164E91">
        <w:rPr>
          <w:rFonts w:ascii="Arial" w:eastAsia="Times New Roman" w:hAnsi="Arial" w:cs="Arial"/>
          <w:color w:val="111111"/>
          <w:sz w:val="15"/>
          <w:szCs w:val="15"/>
        </w:rPr>
        <w:t xml:space="preserve"> offers 5GB of space for free.</w:t>
      </w:r>
    </w:p>
    <w:p w:rsidR="00164E91" w:rsidRPr="00164E91" w:rsidRDefault="00164E91" w:rsidP="00164E91">
      <w:pPr>
        <w:numPr>
          <w:ilvl w:val="0"/>
          <w:numId w:val="8"/>
        </w:numPr>
        <w:spacing w:before="100" w:beforeAutospacing="1" w:after="100" w:afterAutospacing="1" w:line="240" w:lineRule="auto"/>
        <w:ind w:left="365"/>
        <w:rPr>
          <w:rFonts w:ascii="Arial" w:eastAsia="Times New Roman" w:hAnsi="Arial" w:cs="Arial"/>
          <w:color w:val="111111"/>
          <w:sz w:val="15"/>
          <w:szCs w:val="15"/>
        </w:rPr>
      </w:pPr>
      <w:r w:rsidRPr="00164E91">
        <w:rPr>
          <w:rFonts w:ascii="Arial" w:eastAsia="Times New Roman" w:hAnsi="Arial" w:cs="Arial"/>
          <w:color w:val="111111"/>
          <w:sz w:val="15"/>
          <w:szCs w:val="15"/>
        </w:rPr>
        <w:t>Option 2: Redeem 1,000 Microsoft Rewards points. Users receive these points for using Microsoft services, such as Bing Search. A Microsoft account is also required for this.</w:t>
      </w:r>
    </w:p>
    <w:p w:rsidR="00164E91" w:rsidRPr="00164E91" w:rsidRDefault="00164E91" w:rsidP="00164E91">
      <w:pPr>
        <w:spacing w:after="182" w:line="240" w:lineRule="auto"/>
        <w:rPr>
          <w:rFonts w:ascii="Arial" w:eastAsia="Times New Roman" w:hAnsi="Arial" w:cs="Arial"/>
          <w:color w:val="111111"/>
          <w:sz w:val="15"/>
          <w:szCs w:val="15"/>
        </w:rPr>
      </w:pPr>
      <w:r w:rsidRPr="00164E91">
        <w:rPr>
          <w:rFonts w:ascii="Arial" w:eastAsia="Times New Roman" w:hAnsi="Arial" w:cs="Arial"/>
          <w:color w:val="111111"/>
          <w:sz w:val="15"/>
          <w:szCs w:val="15"/>
        </w:rPr>
        <w:t>The option to continue receiving free Windows 10 security updates for at least another year is probably one of the biggest reasons why </w:t>
      </w:r>
      <w:hyperlink r:id="rId9" w:history="1">
        <w:r w:rsidRPr="00164E91">
          <w:rPr>
            <w:rFonts w:ascii="Arial" w:eastAsia="Times New Roman" w:hAnsi="Arial" w:cs="Arial"/>
            <w:color w:val="1B7EA1"/>
            <w:sz w:val="15"/>
            <w:u w:val="single"/>
          </w:rPr>
          <w:t>Windows 10 remains so popular among users</w:t>
        </w:r>
      </w:hyperlink>
      <w:r w:rsidRPr="00164E91">
        <w:rPr>
          <w:rFonts w:ascii="Arial" w:eastAsia="Times New Roman" w:hAnsi="Arial" w:cs="Arial"/>
          <w:color w:val="111111"/>
          <w:sz w:val="15"/>
          <w:szCs w:val="15"/>
        </w:rPr>
        <w:t>.</w:t>
      </w:r>
    </w:p>
    <w:p w:rsidR="00164E91" w:rsidRPr="00164E91" w:rsidRDefault="00164E91" w:rsidP="00164E91">
      <w:pPr>
        <w:spacing w:after="0" w:line="240" w:lineRule="auto"/>
        <w:rPr>
          <w:rFonts w:ascii="Arial" w:eastAsia="Times New Roman" w:hAnsi="Arial" w:cs="Arial"/>
          <w:color w:val="111111"/>
          <w:sz w:val="15"/>
          <w:szCs w:val="15"/>
        </w:rPr>
      </w:pPr>
      <w:r>
        <w:rPr>
          <w:rFonts w:ascii="Arial" w:eastAsia="Times New Roman" w:hAnsi="Arial" w:cs="Arial"/>
          <w:noProof/>
          <w:color w:val="1B7EA1"/>
          <w:sz w:val="15"/>
          <w:szCs w:val="15"/>
        </w:rPr>
        <w:drawing>
          <wp:inline distT="0" distB="0" distL="0" distR="0">
            <wp:extent cx="6094095" cy="3432175"/>
            <wp:effectExtent l="19050" t="0" r="1905" b="0"/>
            <wp:docPr id="4" name="Picture 4" descr="https://ntvcld-a.akamaihd.net/image/upload/w_640,h_360,c_pad,f_auto/assets/803564F3658844829BA5B68C5AFF859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ntvcld-a.akamaihd.net/image/upload/w_640,h_360,c_pad,f_auto/assets/803564F3658844829BA5B68C5AFF8590.jpeg"/>
                    <pic:cNvPicPr>
                      <a:picLocks noChangeAspect="1" noChangeArrowheads="1"/>
                    </pic:cNvPicPr>
                  </pic:nvPicPr>
                  <pic:blipFill>
                    <a:blip r:embed="rId10" cstate="print"/>
                    <a:srcRect/>
                    <a:stretch>
                      <a:fillRect/>
                    </a:stretch>
                  </pic:blipFill>
                  <pic:spPr bwMode="auto">
                    <a:xfrm>
                      <a:off x="0" y="0"/>
                      <a:ext cx="6094095" cy="3432175"/>
                    </a:xfrm>
                    <a:prstGeom prst="rect">
                      <a:avLst/>
                    </a:prstGeom>
                    <a:noFill/>
                    <a:ln w="9525">
                      <a:noFill/>
                      <a:miter lim="800000"/>
                      <a:headEnd/>
                      <a:tailEnd/>
                    </a:ln>
                  </pic:spPr>
                </pic:pic>
              </a:graphicData>
            </a:graphic>
          </wp:inline>
        </w:drawing>
      </w:r>
    </w:p>
    <w:p w:rsidR="00164E91" w:rsidRPr="00164E91" w:rsidRDefault="00164E91" w:rsidP="00164E91">
      <w:pPr>
        <w:spacing w:after="0" w:line="240" w:lineRule="auto"/>
        <w:rPr>
          <w:rFonts w:ascii="Arial" w:eastAsia="Times New Roman" w:hAnsi="Arial" w:cs="Arial"/>
          <w:color w:val="111111"/>
          <w:sz w:val="15"/>
          <w:szCs w:val="15"/>
        </w:rPr>
      </w:pPr>
      <w:r w:rsidRPr="00164E91">
        <w:rPr>
          <w:rFonts w:ascii="Arial" w:eastAsia="Times New Roman" w:hAnsi="Arial" w:cs="Arial"/>
          <w:b/>
          <w:bCs/>
          <w:caps/>
          <w:color w:val="B95804"/>
          <w:spacing w:val="4"/>
          <w:sz w:val="15"/>
        </w:rPr>
        <w:t>Sponsored Content</w:t>
      </w:r>
    </w:p>
    <w:p w:rsidR="00164E91" w:rsidRPr="00164E91" w:rsidRDefault="00164E91" w:rsidP="00164E91">
      <w:pPr>
        <w:spacing w:after="0" w:line="273" w:lineRule="atLeast"/>
        <w:outlineLvl w:val="2"/>
        <w:rPr>
          <w:rFonts w:ascii="Arial" w:eastAsia="Times New Roman" w:hAnsi="Arial" w:cs="Arial"/>
          <w:b/>
          <w:bCs/>
          <w:color w:val="111111"/>
          <w:sz w:val="27"/>
          <w:szCs w:val="27"/>
        </w:rPr>
      </w:pPr>
      <w:hyperlink r:id="rId11" w:tgtFrame="_top" w:history="1">
        <w:r w:rsidRPr="00164E91">
          <w:rPr>
            <w:rFonts w:ascii="Arial" w:eastAsia="Times New Roman" w:hAnsi="Arial" w:cs="Arial"/>
            <w:b/>
            <w:bCs/>
            <w:color w:val="0000FF"/>
            <w:sz w:val="27"/>
            <w:szCs w:val="27"/>
            <w:u w:val="single"/>
          </w:rPr>
          <w:t xml:space="preserve">Faraday Future’s innovative FX Super </w:t>
        </w:r>
        <w:proofErr w:type="gramStart"/>
        <w:r w:rsidRPr="00164E91">
          <w:rPr>
            <w:rFonts w:ascii="Arial" w:eastAsia="Times New Roman" w:hAnsi="Arial" w:cs="Arial"/>
            <w:b/>
            <w:bCs/>
            <w:color w:val="0000FF"/>
            <w:sz w:val="27"/>
            <w:szCs w:val="27"/>
            <w:u w:val="single"/>
          </w:rPr>
          <w:t>One</w:t>
        </w:r>
        <w:proofErr w:type="gramEnd"/>
        <w:r w:rsidRPr="00164E91">
          <w:rPr>
            <w:rFonts w:ascii="Arial" w:eastAsia="Times New Roman" w:hAnsi="Arial" w:cs="Arial"/>
            <w:b/>
            <w:bCs/>
            <w:color w:val="0000FF"/>
            <w:sz w:val="27"/>
            <w:szCs w:val="27"/>
            <w:u w:val="single"/>
          </w:rPr>
          <w:t xml:space="preserve"> brings luxury to electric vehicles</w:t>
        </w:r>
      </w:hyperlink>
    </w:p>
    <w:p w:rsidR="00164E91" w:rsidRPr="00164E91" w:rsidRDefault="00164E91" w:rsidP="00164E91">
      <w:pPr>
        <w:spacing w:after="0" w:line="240" w:lineRule="auto"/>
        <w:rPr>
          <w:rFonts w:ascii="Arial" w:eastAsia="Times New Roman" w:hAnsi="Arial" w:cs="Arial"/>
          <w:color w:val="4D4D4D"/>
          <w:sz w:val="15"/>
          <w:szCs w:val="15"/>
        </w:rPr>
      </w:pPr>
      <w:r w:rsidRPr="00164E91">
        <w:rPr>
          <w:rFonts w:ascii="Arial" w:eastAsia="Times New Roman" w:hAnsi="Arial" w:cs="Arial"/>
          <w:color w:val="4D4D4D"/>
          <w:sz w:val="15"/>
        </w:rPr>
        <w:t>Sponsored by </w:t>
      </w:r>
      <w:hyperlink r:id="rId12" w:tgtFrame="_top" w:history="1">
        <w:r w:rsidRPr="00164E91">
          <w:rPr>
            <w:rFonts w:ascii="Arial" w:eastAsia="Times New Roman" w:hAnsi="Arial" w:cs="Arial"/>
            <w:color w:val="0000FF"/>
            <w:sz w:val="15"/>
            <w:u w:val="single"/>
          </w:rPr>
          <w:t>Faraday Future</w:t>
        </w:r>
      </w:hyperlink>
    </w:p>
    <w:p w:rsidR="00164E91" w:rsidRPr="00164E91" w:rsidRDefault="00164E91" w:rsidP="00164E91">
      <w:pPr>
        <w:spacing w:after="182" w:line="240" w:lineRule="auto"/>
        <w:rPr>
          <w:rFonts w:ascii="Arial" w:eastAsia="Times New Roman" w:hAnsi="Arial" w:cs="Arial"/>
          <w:i/>
          <w:iCs/>
          <w:color w:val="111111"/>
          <w:sz w:val="15"/>
          <w:szCs w:val="15"/>
        </w:rPr>
      </w:pPr>
      <w:r w:rsidRPr="00164E91">
        <w:rPr>
          <w:rFonts w:ascii="Arial" w:eastAsia="Times New Roman" w:hAnsi="Arial" w:cs="Arial"/>
          <w:i/>
          <w:iCs/>
          <w:color w:val="111111"/>
          <w:sz w:val="15"/>
          <w:szCs w:val="15"/>
        </w:rPr>
        <w:t>This article originally appeared on our sister publication </w:t>
      </w:r>
      <w:hyperlink r:id="rId13" w:tgtFrame="_blank" w:history="1">
        <w:r w:rsidRPr="00164E91">
          <w:rPr>
            <w:rFonts w:ascii="Arial" w:eastAsia="Times New Roman" w:hAnsi="Arial" w:cs="Arial"/>
            <w:i/>
            <w:iCs/>
            <w:color w:val="1B7EA1"/>
            <w:sz w:val="15"/>
            <w:u w:val="single"/>
          </w:rPr>
          <w:t>PC-WELT</w:t>
        </w:r>
      </w:hyperlink>
      <w:r w:rsidRPr="00164E91">
        <w:rPr>
          <w:rFonts w:ascii="Arial" w:eastAsia="Times New Roman" w:hAnsi="Arial" w:cs="Arial"/>
          <w:i/>
          <w:iCs/>
          <w:color w:val="111111"/>
          <w:sz w:val="15"/>
          <w:szCs w:val="15"/>
        </w:rPr>
        <w:t> and was translated and localized from German.</w:t>
      </w:r>
    </w:p>
    <w:p w:rsidR="00164E91" w:rsidRPr="00164E91" w:rsidRDefault="00164E91" w:rsidP="00164E91">
      <w:pPr>
        <w:spacing w:before="100" w:beforeAutospacing="1" w:after="100" w:afterAutospacing="1" w:line="240" w:lineRule="auto"/>
        <w:outlineLvl w:val="2"/>
        <w:rPr>
          <w:rFonts w:ascii="Arial" w:eastAsia="Times New Roman" w:hAnsi="Arial" w:cs="Arial"/>
          <w:b/>
          <w:bCs/>
          <w:color w:val="000000"/>
          <w:sz w:val="27"/>
          <w:szCs w:val="27"/>
        </w:rPr>
      </w:pPr>
      <w:hyperlink r:id="rId14" w:history="1">
        <w:r w:rsidRPr="00164E91">
          <w:rPr>
            <w:rFonts w:ascii="Arial" w:eastAsia="Times New Roman" w:hAnsi="Arial" w:cs="Arial"/>
            <w:b/>
            <w:bCs/>
            <w:color w:val="1B7EA1"/>
            <w:sz w:val="27"/>
            <w:szCs w:val="27"/>
            <w:u w:val="single"/>
          </w:rPr>
          <w:t xml:space="preserve">Author: Hans-Christian </w:t>
        </w:r>
        <w:proofErr w:type="spellStart"/>
        <w:r w:rsidRPr="00164E91">
          <w:rPr>
            <w:rFonts w:ascii="Arial" w:eastAsia="Times New Roman" w:hAnsi="Arial" w:cs="Arial"/>
            <w:b/>
            <w:bCs/>
            <w:color w:val="1B7EA1"/>
            <w:sz w:val="27"/>
            <w:szCs w:val="27"/>
            <w:u w:val="single"/>
          </w:rPr>
          <w:t>Dirscherl</w:t>
        </w:r>
        <w:proofErr w:type="spellEnd"/>
      </w:hyperlink>
      <w:r w:rsidRPr="00164E91">
        <w:rPr>
          <w:rFonts w:ascii="Arial" w:eastAsia="Times New Roman" w:hAnsi="Arial" w:cs="Arial"/>
          <w:b/>
          <w:bCs/>
          <w:color w:val="000000"/>
          <w:sz w:val="27"/>
          <w:szCs w:val="27"/>
        </w:rPr>
        <w:t>, Managing Editor, PC-WELT</w:t>
      </w:r>
    </w:p>
    <w:p w:rsidR="00164E91" w:rsidRPr="00164E91" w:rsidRDefault="00164E91" w:rsidP="00164E91">
      <w:pPr>
        <w:spacing w:after="0" w:line="240" w:lineRule="auto"/>
        <w:rPr>
          <w:rFonts w:ascii="Arial" w:eastAsia="Times New Roman" w:hAnsi="Arial" w:cs="Arial"/>
          <w:color w:val="111111"/>
          <w:sz w:val="15"/>
          <w:szCs w:val="15"/>
        </w:rPr>
      </w:pPr>
      <w:r>
        <w:rPr>
          <w:rFonts w:ascii="Arial" w:eastAsia="Times New Roman" w:hAnsi="Arial" w:cs="Arial"/>
          <w:noProof/>
          <w:color w:val="111111"/>
          <w:sz w:val="15"/>
          <w:szCs w:val="15"/>
        </w:rPr>
        <w:lastRenderedPageBreak/>
        <w:drawing>
          <wp:inline distT="0" distB="0" distL="0" distR="0">
            <wp:extent cx="1191895" cy="1191895"/>
            <wp:effectExtent l="19050" t="0" r="8255" b="0"/>
            <wp:docPr id="5" name="Picture 5" descr="https://www.pcworld.com/wp-content/uploads/2025/09/author_photo_Hans-Christian-Dirscherl_1689158040-7.jpg?quality=50&amp;strip=all&amp;w=150&amp;h=150&amp;cro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pcworld.com/wp-content/uploads/2025/09/author_photo_Hans-Christian-Dirscherl_1689158040-7.jpg?quality=50&amp;strip=all&amp;w=150&amp;h=150&amp;crop=1"/>
                    <pic:cNvPicPr>
                      <a:picLocks noChangeAspect="1" noChangeArrowheads="1"/>
                    </pic:cNvPicPr>
                  </pic:nvPicPr>
                  <pic:blipFill>
                    <a:blip r:embed="rId15" cstate="print"/>
                    <a:srcRect/>
                    <a:stretch>
                      <a:fillRect/>
                    </a:stretch>
                  </pic:blipFill>
                  <pic:spPr bwMode="auto">
                    <a:xfrm>
                      <a:off x="0" y="0"/>
                      <a:ext cx="1191895" cy="1191895"/>
                    </a:xfrm>
                    <a:prstGeom prst="rect">
                      <a:avLst/>
                    </a:prstGeom>
                    <a:noFill/>
                    <a:ln w="9525">
                      <a:noFill/>
                      <a:miter lim="800000"/>
                      <a:headEnd/>
                      <a:tailEnd/>
                    </a:ln>
                  </pic:spPr>
                </pic:pic>
              </a:graphicData>
            </a:graphic>
          </wp:inline>
        </w:drawing>
      </w:r>
    </w:p>
    <w:p w:rsidR="00164E91" w:rsidRPr="00164E91" w:rsidRDefault="00164E91" w:rsidP="00164E91">
      <w:pPr>
        <w:spacing w:after="182" w:line="240" w:lineRule="auto"/>
        <w:rPr>
          <w:rFonts w:ascii="Arial" w:eastAsia="Times New Roman" w:hAnsi="Arial" w:cs="Arial"/>
          <w:color w:val="4D4D4D"/>
          <w:sz w:val="15"/>
          <w:szCs w:val="15"/>
        </w:rPr>
      </w:pPr>
      <w:r w:rsidRPr="00164E91">
        <w:rPr>
          <w:rFonts w:ascii="Arial" w:eastAsia="Times New Roman" w:hAnsi="Arial" w:cs="Arial"/>
          <w:color w:val="4D4D4D"/>
          <w:sz w:val="15"/>
          <w:szCs w:val="15"/>
        </w:rPr>
        <w:t xml:space="preserve">Hans-Christian </w:t>
      </w:r>
      <w:proofErr w:type="spellStart"/>
      <w:r w:rsidRPr="00164E91">
        <w:rPr>
          <w:rFonts w:ascii="Arial" w:eastAsia="Times New Roman" w:hAnsi="Arial" w:cs="Arial"/>
          <w:color w:val="4D4D4D"/>
          <w:sz w:val="15"/>
          <w:szCs w:val="15"/>
        </w:rPr>
        <w:t>Dirscherl</w:t>
      </w:r>
      <w:proofErr w:type="spellEnd"/>
      <w:r w:rsidRPr="00164E91">
        <w:rPr>
          <w:rFonts w:ascii="Arial" w:eastAsia="Times New Roman" w:hAnsi="Arial" w:cs="Arial"/>
          <w:color w:val="4D4D4D"/>
          <w:sz w:val="15"/>
          <w:szCs w:val="15"/>
        </w:rPr>
        <w:t xml:space="preserve"> began his IT life with Autoexec.bat and config.sys, Turbo-Pascal and C, </w:t>
      </w:r>
      <w:proofErr w:type="spellStart"/>
      <w:r w:rsidRPr="00164E91">
        <w:rPr>
          <w:rFonts w:ascii="Arial" w:eastAsia="Times New Roman" w:hAnsi="Arial" w:cs="Arial"/>
          <w:color w:val="4D4D4D"/>
          <w:sz w:val="15"/>
          <w:szCs w:val="15"/>
        </w:rPr>
        <w:t>Sinix</w:t>
      </w:r>
      <w:proofErr w:type="spellEnd"/>
      <w:r w:rsidRPr="00164E91">
        <w:rPr>
          <w:rFonts w:ascii="Arial" w:eastAsia="Times New Roman" w:hAnsi="Arial" w:cs="Arial"/>
          <w:color w:val="4D4D4D"/>
          <w:sz w:val="15"/>
          <w:szCs w:val="15"/>
        </w:rPr>
        <w:t xml:space="preserve"> and </w:t>
      </w:r>
      <w:proofErr w:type="spellStart"/>
      <w:r w:rsidRPr="00164E91">
        <w:rPr>
          <w:rFonts w:ascii="Arial" w:eastAsia="Times New Roman" w:hAnsi="Arial" w:cs="Arial"/>
          <w:color w:val="4D4D4D"/>
          <w:sz w:val="15"/>
          <w:szCs w:val="15"/>
        </w:rPr>
        <w:t>Wordperfect</w:t>
      </w:r>
      <w:proofErr w:type="spellEnd"/>
      <w:r w:rsidRPr="00164E91">
        <w:rPr>
          <w:rFonts w:ascii="Arial" w:eastAsia="Times New Roman" w:hAnsi="Arial" w:cs="Arial"/>
          <w:color w:val="4D4D4D"/>
          <w:sz w:val="15"/>
          <w:szCs w:val="15"/>
        </w:rPr>
        <w:t>. He has been writing on almost all IT topics for around 25 years, covering everything from news to reviews and buying guides.</w:t>
      </w:r>
    </w:p>
    <w:p w:rsidR="00164E91" w:rsidRPr="00164E91" w:rsidRDefault="00164E91" w:rsidP="00164E91">
      <w:pPr>
        <w:spacing w:before="100" w:beforeAutospacing="1" w:after="100" w:afterAutospacing="1" w:line="240" w:lineRule="auto"/>
        <w:outlineLvl w:val="2"/>
        <w:rPr>
          <w:rFonts w:ascii="Arial" w:eastAsia="Times New Roman" w:hAnsi="Arial" w:cs="Arial"/>
          <w:b/>
          <w:bCs/>
          <w:color w:val="111111"/>
          <w:sz w:val="27"/>
          <w:szCs w:val="27"/>
        </w:rPr>
      </w:pPr>
      <w:r w:rsidRPr="00164E91">
        <w:rPr>
          <w:rFonts w:ascii="Arial" w:eastAsia="Times New Roman" w:hAnsi="Arial" w:cs="Arial"/>
          <w:b/>
          <w:bCs/>
          <w:color w:val="111111"/>
          <w:sz w:val="27"/>
          <w:szCs w:val="27"/>
        </w:rPr>
        <w:t xml:space="preserve">Recent stories by Hans-Christian </w:t>
      </w:r>
      <w:proofErr w:type="spellStart"/>
      <w:r w:rsidRPr="00164E91">
        <w:rPr>
          <w:rFonts w:ascii="Arial" w:eastAsia="Times New Roman" w:hAnsi="Arial" w:cs="Arial"/>
          <w:b/>
          <w:bCs/>
          <w:color w:val="111111"/>
          <w:sz w:val="27"/>
          <w:szCs w:val="27"/>
        </w:rPr>
        <w:t>Dirscherl</w:t>
      </w:r>
      <w:proofErr w:type="spellEnd"/>
      <w:r w:rsidRPr="00164E91">
        <w:rPr>
          <w:rFonts w:ascii="Arial" w:eastAsia="Times New Roman" w:hAnsi="Arial" w:cs="Arial"/>
          <w:b/>
          <w:bCs/>
          <w:color w:val="111111"/>
          <w:sz w:val="27"/>
          <w:szCs w:val="27"/>
        </w:rPr>
        <w:t>:</w:t>
      </w:r>
    </w:p>
    <w:p w:rsidR="00164E91" w:rsidRPr="00164E91" w:rsidRDefault="00164E91" w:rsidP="00164E91">
      <w:pPr>
        <w:numPr>
          <w:ilvl w:val="0"/>
          <w:numId w:val="9"/>
        </w:numPr>
        <w:spacing w:before="100" w:beforeAutospacing="1" w:after="0" w:line="240" w:lineRule="auto"/>
        <w:ind w:left="191"/>
        <w:rPr>
          <w:rFonts w:ascii="Arial" w:eastAsia="Times New Roman" w:hAnsi="Arial" w:cs="Arial"/>
          <w:color w:val="111111"/>
          <w:sz w:val="15"/>
          <w:szCs w:val="15"/>
        </w:rPr>
      </w:pPr>
      <w:hyperlink r:id="rId16" w:history="1">
        <w:r w:rsidRPr="00164E91">
          <w:rPr>
            <w:rFonts w:ascii="Arial" w:eastAsia="Times New Roman" w:hAnsi="Arial" w:cs="Arial"/>
            <w:color w:val="1B7EA1"/>
            <w:sz w:val="15"/>
            <w:u w:val="single"/>
          </w:rPr>
          <w:t>Windows 11’s market share plummets as Windows 10 surges</w:t>
        </w:r>
      </w:hyperlink>
    </w:p>
    <w:p w:rsidR="00164E91" w:rsidRPr="00164E91" w:rsidRDefault="00164E91" w:rsidP="00164E91">
      <w:pPr>
        <w:numPr>
          <w:ilvl w:val="0"/>
          <w:numId w:val="9"/>
        </w:numPr>
        <w:spacing w:before="100" w:beforeAutospacing="1" w:after="0" w:line="240" w:lineRule="auto"/>
        <w:ind w:left="191"/>
        <w:rPr>
          <w:rFonts w:ascii="Arial" w:eastAsia="Times New Roman" w:hAnsi="Arial" w:cs="Arial"/>
          <w:color w:val="111111"/>
          <w:sz w:val="15"/>
          <w:szCs w:val="15"/>
        </w:rPr>
      </w:pPr>
      <w:hyperlink r:id="rId17" w:history="1">
        <w:r w:rsidRPr="00164E91">
          <w:rPr>
            <w:rFonts w:ascii="Arial" w:eastAsia="Times New Roman" w:hAnsi="Arial" w:cs="Arial"/>
            <w:color w:val="1B7EA1"/>
            <w:sz w:val="15"/>
            <w:u w:val="single"/>
          </w:rPr>
          <w:t xml:space="preserve">Windows 11 security updates are now </w:t>
        </w:r>
        <w:proofErr w:type="spellStart"/>
        <w:r w:rsidRPr="00164E91">
          <w:rPr>
            <w:rFonts w:ascii="Arial" w:eastAsia="Times New Roman" w:hAnsi="Arial" w:cs="Arial"/>
            <w:color w:val="1B7EA1"/>
            <w:sz w:val="15"/>
            <w:u w:val="single"/>
          </w:rPr>
          <w:t>unskippable</w:t>
        </w:r>
        <w:proofErr w:type="spellEnd"/>
        <w:r w:rsidRPr="00164E91">
          <w:rPr>
            <w:rFonts w:ascii="Arial" w:eastAsia="Times New Roman" w:hAnsi="Arial" w:cs="Arial"/>
            <w:color w:val="1B7EA1"/>
            <w:sz w:val="15"/>
            <w:u w:val="single"/>
          </w:rPr>
          <w:t xml:space="preserve"> during setup</w:t>
        </w:r>
      </w:hyperlink>
    </w:p>
    <w:p w:rsidR="00164E91" w:rsidRPr="00164E91" w:rsidRDefault="00164E91" w:rsidP="00164E91">
      <w:pPr>
        <w:numPr>
          <w:ilvl w:val="0"/>
          <w:numId w:val="9"/>
        </w:numPr>
        <w:spacing w:before="100" w:beforeAutospacing="1" w:line="240" w:lineRule="auto"/>
        <w:ind w:left="191"/>
        <w:rPr>
          <w:rFonts w:ascii="Arial" w:eastAsia="Times New Roman" w:hAnsi="Arial" w:cs="Arial"/>
          <w:color w:val="111111"/>
          <w:sz w:val="15"/>
          <w:szCs w:val="15"/>
        </w:rPr>
      </w:pPr>
      <w:hyperlink r:id="rId18" w:history="1">
        <w:r w:rsidRPr="00164E91">
          <w:rPr>
            <w:rFonts w:ascii="Arial" w:eastAsia="Times New Roman" w:hAnsi="Arial" w:cs="Arial"/>
            <w:color w:val="1B7EA1"/>
            <w:sz w:val="15"/>
            <w:u w:val="single"/>
          </w:rPr>
          <w:t>Microsoft says SSD failures aren’t caused by August Windows 11 update</w:t>
        </w:r>
      </w:hyperlink>
    </w:p>
    <w:p w:rsidR="00164E91" w:rsidRPr="00164E91" w:rsidRDefault="00164E91" w:rsidP="00164E91">
      <w:pPr>
        <w:spacing w:after="0" w:line="240" w:lineRule="auto"/>
        <w:rPr>
          <w:rFonts w:ascii="Times New Roman" w:eastAsia="Times New Roman" w:hAnsi="Times New Roman" w:cs="Times New Roman"/>
          <w:color w:val="000000"/>
          <w:sz w:val="24"/>
          <w:szCs w:val="24"/>
          <w:u w:val="single"/>
          <w:bdr w:val="none" w:sz="0" w:space="0" w:color="auto" w:frame="1"/>
        </w:rPr>
      </w:pPr>
      <w:r w:rsidRPr="00164E91">
        <w:rPr>
          <w:rFonts w:ascii="Arial" w:eastAsia="Times New Roman" w:hAnsi="Arial" w:cs="Arial"/>
          <w:color w:val="000000"/>
          <w:sz w:val="15"/>
          <w:szCs w:val="15"/>
        </w:rPr>
        <w:fldChar w:fldCharType="begin"/>
      </w:r>
      <w:r w:rsidRPr="00164E91">
        <w:rPr>
          <w:rFonts w:ascii="Arial" w:eastAsia="Times New Roman" w:hAnsi="Arial" w:cs="Arial"/>
          <w:color w:val="000000"/>
          <w:sz w:val="15"/>
          <w:szCs w:val="15"/>
        </w:rPr>
        <w:instrText xml:space="preserve"> HYPERLINK "https://www.pcworld.com/article/2828494/best-prime-day-mini-pc-deals-2025.html" \t "_parent" </w:instrText>
      </w:r>
      <w:r w:rsidRPr="00164E91">
        <w:rPr>
          <w:rFonts w:ascii="Arial" w:eastAsia="Times New Roman" w:hAnsi="Arial" w:cs="Arial"/>
          <w:color w:val="000000"/>
          <w:sz w:val="15"/>
          <w:szCs w:val="15"/>
        </w:rPr>
        <w:fldChar w:fldCharType="separate"/>
      </w:r>
    </w:p>
    <w:p w:rsidR="00164E91" w:rsidRPr="00164E91" w:rsidRDefault="00164E91" w:rsidP="00164E91">
      <w:pPr>
        <w:spacing w:after="0" w:line="240" w:lineRule="auto"/>
        <w:rPr>
          <w:rFonts w:ascii="Times New Roman" w:eastAsia="Times New Roman" w:hAnsi="Times New Roman" w:cs="Times New Roman"/>
          <w:sz w:val="24"/>
          <w:szCs w:val="24"/>
        </w:rPr>
      </w:pPr>
      <w:r w:rsidRPr="00164E91">
        <w:rPr>
          <w:rFonts w:ascii="Arial" w:eastAsia="Times New Roman" w:hAnsi="Arial" w:cs="Arial"/>
          <w:color w:val="000000"/>
          <w:sz w:val="15"/>
          <w:szCs w:val="15"/>
        </w:rPr>
        <w:fldChar w:fldCharType="end"/>
      </w:r>
      <w:hyperlink r:id="rId19" w:tgtFrame="_parent" w:tooltip="Best Prime Day mini PC deals 2025: Big last-minute savings on tiny computers" w:history="1">
        <w:r w:rsidRPr="00164E91">
          <w:rPr>
            <w:rFonts w:ascii="Arial" w:eastAsia="Times New Roman" w:hAnsi="Arial" w:cs="Arial"/>
            <w:b/>
            <w:bCs/>
            <w:color w:val="FFFFFF"/>
            <w:sz w:val="26"/>
            <w:u w:val="single"/>
          </w:rPr>
          <w:t xml:space="preserve">Best Prime Day mini PC deals 2025: Big last-minute savings on tiny </w:t>
        </w:r>
        <w:proofErr w:type="spellStart"/>
        <w:r w:rsidRPr="00164E91">
          <w:rPr>
            <w:rFonts w:ascii="Arial" w:eastAsia="Times New Roman" w:hAnsi="Arial" w:cs="Arial"/>
            <w:b/>
            <w:bCs/>
            <w:color w:val="FFFFFF"/>
            <w:sz w:val="26"/>
            <w:u w:val="single"/>
          </w:rPr>
          <w:t>computers</w:t>
        </w:r>
        <w:r w:rsidRPr="00164E91">
          <w:rPr>
            <w:rFonts w:ascii="Arial" w:eastAsia="Times New Roman" w:hAnsi="Arial" w:cs="Arial"/>
            <w:b/>
            <w:bCs/>
            <w:color w:val="000000"/>
            <w:sz w:val="20"/>
            <w:u w:val="single"/>
          </w:rPr>
          <w:t>Discover</w:t>
        </w:r>
        <w:proofErr w:type="spellEnd"/>
      </w:hyperlink>
    </w:p>
    <w:p w:rsidR="00164E91" w:rsidRPr="00164E91" w:rsidRDefault="00164E91" w:rsidP="00164E91">
      <w:pPr>
        <w:spacing w:after="0" w:line="240" w:lineRule="auto"/>
        <w:rPr>
          <w:rFonts w:ascii="Times New Roman" w:eastAsia="Times New Roman" w:hAnsi="Times New Roman" w:cs="Times New Roman"/>
          <w:color w:val="000000"/>
          <w:sz w:val="24"/>
          <w:szCs w:val="24"/>
          <w:u w:val="single"/>
          <w:bdr w:val="none" w:sz="0" w:space="0" w:color="auto" w:frame="1"/>
        </w:rPr>
      </w:pPr>
      <w:r w:rsidRPr="00164E91">
        <w:rPr>
          <w:rFonts w:ascii="Arial" w:eastAsia="Times New Roman" w:hAnsi="Arial" w:cs="Arial"/>
          <w:color w:val="000000"/>
          <w:sz w:val="15"/>
          <w:szCs w:val="15"/>
        </w:rPr>
        <w:fldChar w:fldCharType="begin"/>
      </w:r>
      <w:r w:rsidRPr="00164E91">
        <w:rPr>
          <w:rFonts w:ascii="Arial" w:eastAsia="Times New Roman" w:hAnsi="Arial" w:cs="Arial"/>
          <w:color w:val="000000"/>
          <w:sz w:val="15"/>
          <w:szCs w:val="15"/>
        </w:rPr>
        <w:instrText xml:space="preserve"> HYPERLINK "https://www.pcworld.com/article/2881333/i-cant-stop-using-windows-11s-secret-god-mode.html" \t "_parent" </w:instrText>
      </w:r>
      <w:r w:rsidRPr="00164E91">
        <w:rPr>
          <w:rFonts w:ascii="Arial" w:eastAsia="Times New Roman" w:hAnsi="Arial" w:cs="Arial"/>
          <w:color w:val="000000"/>
          <w:sz w:val="15"/>
          <w:szCs w:val="15"/>
        </w:rPr>
        <w:fldChar w:fldCharType="separate"/>
      </w:r>
    </w:p>
    <w:p w:rsidR="00164E91" w:rsidRPr="00164E91" w:rsidRDefault="00164E91" w:rsidP="00164E91">
      <w:pPr>
        <w:spacing w:after="0" w:line="240" w:lineRule="auto"/>
        <w:rPr>
          <w:rFonts w:ascii="Times New Roman" w:eastAsia="Times New Roman" w:hAnsi="Times New Roman" w:cs="Times New Roman"/>
          <w:sz w:val="24"/>
          <w:szCs w:val="24"/>
        </w:rPr>
      </w:pPr>
      <w:r w:rsidRPr="00164E91">
        <w:rPr>
          <w:rFonts w:ascii="Arial" w:eastAsia="Times New Roman" w:hAnsi="Arial" w:cs="Arial"/>
          <w:color w:val="000000"/>
          <w:sz w:val="15"/>
          <w:szCs w:val="15"/>
        </w:rPr>
        <w:fldChar w:fldCharType="end"/>
      </w:r>
      <w:hyperlink r:id="rId20" w:tgtFrame="_parent" w:tooltip="I can't stop using Windows 11's hidden God mode" w:history="1">
        <w:r w:rsidRPr="00164E91">
          <w:rPr>
            <w:rFonts w:ascii="Arial" w:eastAsia="Times New Roman" w:hAnsi="Arial" w:cs="Arial"/>
            <w:b/>
            <w:bCs/>
            <w:color w:val="FFFFFF"/>
            <w:sz w:val="26"/>
            <w:u w:val="single"/>
          </w:rPr>
          <w:t xml:space="preserve">I can't stop using Windows 11's hidden God </w:t>
        </w:r>
        <w:proofErr w:type="spellStart"/>
        <w:r w:rsidRPr="00164E91">
          <w:rPr>
            <w:rFonts w:ascii="Arial" w:eastAsia="Times New Roman" w:hAnsi="Arial" w:cs="Arial"/>
            <w:b/>
            <w:bCs/>
            <w:color w:val="FFFFFF"/>
            <w:sz w:val="26"/>
            <w:u w:val="single"/>
          </w:rPr>
          <w:t>mode</w:t>
        </w:r>
        <w:r w:rsidRPr="00164E91">
          <w:rPr>
            <w:rFonts w:ascii="Arial" w:eastAsia="Times New Roman" w:hAnsi="Arial" w:cs="Arial"/>
            <w:b/>
            <w:bCs/>
            <w:color w:val="000000"/>
            <w:sz w:val="20"/>
            <w:u w:val="single"/>
          </w:rPr>
          <w:t>Discover</w:t>
        </w:r>
        <w:proofErr w:type="spellEnd"/>
      </w:hyperlink>
    </w:p>
    <w:p w:rsidR="00164E91" w:rsidRPr="00164E91" w:rsidRDefault="00164E91" w:rsidP="00164E91">
      <w:pPr>
        <w:spacing w:after="0" w:line="240" w:lineRule="auto"/>
        <w:rPr>
          <w:rFonts w:ascii="Times New Roman" w:eastAsia="Times New Roman" w:hAnsi="Times New Roman" w:cs="Times New Roman"/>
          <w:color w:val="000000"/>
          <w:sz w:val="24"/>
          <w:szCs w:val="24"/>
          <w:u w:val="single"/>
          <w:bdr w:val="none" w:sz="0" w:space="0" w:color="auto" w:frame="1"/>
        </w:rPr>
      </w:pPr>
      <w:r w:rsidRPr="00164E91">
        <w:rPr>
          <w:rFonts w:ascii="Arial" w:eastAsia="Times New Roman" w:hAnsi="Arial" w:cs="Arial"/>
          <w:color w:val="000000"/>
          <w:sz w:val="15"/>
          <w:szCs w:val="15"/>
        </w:rPr>
        <w:fldChar w:fldCharType="begin"/>
      </w:r>
      <w:r w:rsidRPr="00164E91">
        <w:rPr>
          <w:rFonts w:ascii="Arial" w:eastAsia="Times New Roman" w:hAnsi="Arial" w:cs="Arial"/>
          <w:color w:val="000000"/>
          <w:sz w:val="15"/>
          <w:szCs w:val="15"/>
        </w:rPr>
        <w:instrText xml:space="preserve"> HYPERLINK "https://blog.globalhealth.info/4ui3jx8oo5" \t "_blank" </w:instrText>
      </w:r>
      <w:r w:rsidRPr="00164E91">
        <w:rPr>
          <w:rFonts w:ascii="Arial" w:eastAsia="Times New Roman" w:hAnsi="Arial" w:cs="Arial"/>
          <w:color w:val="000000"/>
          <w:sz w:val="15"/>
          <w:szCs w:val="15"/>
        </w:rPr>
        <w:fldChar w:fldCharType="separate"/>
      </w:r>
    </w:p>
    <w:p w:rsidR="00164E91" w:rsidRPr="00164E91" w:rsidRDefault="00164E91" w:rsidP="00164E91">
      <w:pPr>
        <w:spacing w:after="0" w:line="240" w:lineRule="auto"/>
        <w:rPr>
          <w:rFonts w:ascii="Times New Roman" w:eastAsia="Times New Roman" w:hAnsi="Times New Roman" w:cs="Times New Roman"/>
          <w:sz w:val="24"/>
          <w:szCs w:val="24"/>
        </w:rPr>
      </w:pPr>
      <w:r w:rsidRPr="00164E91">
        <w:rPr>
          <w:rFonts w:ascii="Arial" w:eastAsia="Times New Roman" w:hAnsi="Arial" w:cs="Arial"/>
          <w:color w:val="000000"/>
          <w:sz w:val="15"/>
          <w:szCs w:val="15"/>
        </w:rPr>
        <w:fldChar w:fldCharType="end"/>
      </w:r>
      <w:hyperlink r:id="rId21" w:tgtFrame="_blank" w:tooltip="Dementia Has Been Linked To a Common Habit. Do You Do It?" w:history="1">
        <w:r w:rsidRPr="00164E91">
          <w:rPr>
            <w:rFonts w:ascii="Arial" w:eastAsia="Times New Roman" w:hAnsi="Arial" w:cs="Arial"/>
            <w:color w:val="FFFFFF"/>
            <w:sz w:val="16"/>
            <w:u w:val="single"/>
          </w:rPr>
          <w:t xml:space="preserve">Memory </w:t>
        </w:r>
        <w:proofErr w:type="spellStart"/>
        <w:r w:rsidRPr="00164E91">
          <w:rPr>
            <w:rFonts w:ascii="Arial" w:eastAsia="Times New Roman" w:hAnsi="Arial" w:cs="Arial"/>
            <w:color w:val="FFFFFF"/>
            <w:sz w:val="16"/>
            <w:u w:val="single"/>
          </w:rPr>
          <w:t>Health</w:t>
        </w:r>
        <w:r w:rsidRPr="00164E91">
          <w:rPr>
            <w:rFonts w:ascii="Arial" w:eastAsia="Times New Roman" w:hAnsi="Arial" w:cs="Arial"/>
            <w:b/>
            <w:bCs/>
            <w:color w:val="FFFFFF"/>
            <w:sz w:val="26"/>
            <w:u w:val="single"/>
          </w:rPr>
          <w:t>Dementia</w:t>
        </w:r>
        <w:proofErr w:type="spellEnd"/>
        <w:r w:rsidRPr="00164E91">
          <w:rPr>
            <w:rFonts w:ascii="Arial" w:eastAsia="Times New Roman" w:hAnsi="Arial" w:cs="Arial"/>
            <w:b/>
            <w:bCs/>
            <w:color w:val="FFFFFF"/>
            <w:sz w:val="26"/>
            <w:u w:val="single"/>
          </w:rPr>
          <w:t xml:space="preserve"> Has Been Linked To a Common Habit. Do You Do </w:t>
        </w:r>
        <w:proofErr w:type="spellStart"/>
        <w:r w:rsidRPr="00164E91">
          <w:rPr>
            <w:rFonts w:ascii="Arial" w:eastAsia="Times New Roman" w:hAnsi="Arial" w:cs="Arial"/>
            <w:b/>
            <w:bCs/>
            <w:color w:val="FFFFFF"/>
            <w:sz w:val="26"/>
            <w:u w:val="single"/>
          </w:rPr>
          <w:t>It</w:t>
        </w:r>
        <w:proofErr w:type="gramStart"/>
        <w:r w:rsidRPr="00164E91">
          <w:rPr>
            <w:rFonts w:ascii="Arial" w:eastAsia="Times New Roman" w:hAnsi="Arial" w:cs="Arial"/>
            <w:b/>
            <w:bCs/>
            <w:color w:val="FFFFFF"/>
            <w:sz w:val="26"/>
            <w:u w:val="single"/>
          </w:rPr>
          <w:t>?</w:t>
        </w:r>
        <w:r w:rsidRPr="00164E91">
          <w:rPr>
            <w:rFonts w:ascii="Arial" w:eastAsia="Times New Roman" w:hAnsi="Arial" w:cs="Arial"/>
            <w:b/>
            <w:bCs/>
            <w:color w:val="000000"/>
            <w:sz w:val="20"/>
            <w:u w:val="single"/>
          </w:rPr>
          <w:t>Read</w:t>
        </w:r>
        <w:proofErr w:type="spellEnd"/>
        <w:proofErr w:type="gramEnd"/>
        <w:r w:rsidRPr="00164E91">
          <w:rPr>
            <w:rFonts w:ascii="Arial" w:eastAsia="Times New Roman" w:hAnsi="Arial" w:cs="Arial"/>
            <w:b/>
            <w:bCs/>
            <w:color w:val="000000"/>
            <w:sz w:val="20"/>
            <w:u w:val="single"/>
          </w:rPr>
          <w:t xml:space="preserve"> </w:t>
        </w:r>
        <w:proofErr w:type="spellStart"/>
        <w:r w:rsidRPr="00164E91">
          <w:rPr>
            <w:rFonts w:ascii="Arial" w:eastAsia="Times New Roman" w:hAnsi="Arial" w:cs="Arial"/>
            <w:b/>
            <w:bCs/>
            <w:color w:val="000000"/>
            <w:sz w:val="20"/>
            <w:u w:val="single"/>
          </w:rPr>
          <w:t>More</w:t>
        </w:r>
        <w:r w:rsidRPr="00164E91">
          <w:rPr>
            <w:rFonts w:ascii="Arial" w:eastAsia="Times New Roman" w:hAnsi="Arial" w:cs="Arial"/>
            <w:b/>
            <w:bCs/>
            <w:color w:val="FFFFFF"/>
            <w:sz w:val="20"/>
            <w:u w:val="single"/>
          </w:rPr>
          <w:t>Skip</w:t>
        </w:r>
        <w:proofErr w:type="spellEnd"/>
      </w:hyperlink>
    </w:p>
    <w:p w:rsidR="00164E91" w:rsidRPr="00164E91" w:rsidRDefault="00164E91" w:rsidP="00164E91">
      <w:pPr>
        <w:spacing w:after="0" w:line="240" w:lineRule="auto"/>
        <w:rPr>
          <w:rFonts w:ascii="Times New Roman" w:eastAsia="Times New Roman" w:hAnsi="Times New Roman" w:cs="Times New Roman"/>
          <w:color w:val="000000"/>
          <w:sz w:val="24"/>
          <w:szCs w:val="24"/>
          <w:u w:val="single"/>
          <w:bdr w:val="none" w:sz="0" w:space="0" w:color="auto" w:frame="1"/>
        </w:rPr>
      </w:pPr>
      <w:r w:rsidRPr="00164E91">
        <w:rPr>
          <w:rFonts w:ascii="Arial" w:eastAsia="Times New Roman" w:hAnsi="Arial" w:cs="Arial"/>
          <w:color w:val="000000"/>
          <w:sz w:val="15"/>
          <w:szCs w:val="15"/>
        </w:rPr>
        <w:fldChar w:fldCharType="begin"/>
      </w:r>
      <w:r w:rsidRPr="00164E91">
        <w:rPr>
          <w:rFonts w:ascii="Arial" w:eastAsia="Times New Roman" w:hAnsi="Arial" w:cs="Arial"/>
          <w:color w:val="000000"/>
          <w:sz w:val="15"/>
          <w:szCs w:val="15"/>
        </w:rPr>
        <w:instrText xml:space="preserve"> HYPERLINK "https://www.pcworld.com/article/2893315/this-ryzen-7-pro-mini-pc-with-32gb-ram-and-quad-4k-is-only-417.html" \t "_parent" </w:instrText>
      </w:r>
      <w:r w:rsidRPr="00164E91">
        <w:rPr>
          <w:rFonts w:ascii="Arial" w:eastAsia="Times New Roman" w:hAnsi="Arial" w:cs="Arial"/>
          <w:color w:val="000000"/>
          <w:sz w:val="15"/>
          <w:szCs w:val="15"/>
        </w:rPr>
        <w:fldChar w:fldCharType="separate"/>
      </w:r>
    </w:p>
    <w:p w:rsidR="00164E91" w:rsidRPr="00164E91" w:rsidRDefault="00164E91" w:rsidP="00164E91">
      <w:pPr>
        <w:spacing w:after="0" w:line="240" w:lineRule="auto"/>
        <w:rPr>
          <w:rFonts w:ascii="Times New Roman" w:eastAsia="Times New Roman" w:hAnsi="Times New Roman" w:cs="Times New Roman"/>
          <w:sz w:val="24"/>
          <w:szCs w:val="24"/>
        </w:rPr>
      </w:pPr>
      <w:r w:rsidRPr="00164E91">
        <w:rPr>
          <w:rFonts w:ascii="Arial" w:eastAsia="Times New Roman" w:hAnsi="Arial" w:cs="Arial"/>
          <w:color w:val="000000"/>
          <w:sz w:val="15"/>
          <w:szCs w:val="15"/>
        </w:rPr>
        <w:fldChar w:fldCharType="end"/>
      </w:r>
      <w:hyperlink r:id="rId22" w:tgtFrame="_parent" w:tooltip="This Ryzen 7 Pro mini PC with 32GB RAM and quad 4K is only $417" w:history="1">
        <w:r w:rsidRPr="00164E91">
          <w:rPr>
            <w:rFonts w:ascii="Arial" w:eastAsia="Times New Roman" w:hAnsi="Arial" w:cs="Arial"/>
            <w:b/>
            <w:bCs/>
            <w:color w:val="FFFFFF"/>
            <w:sz w:val="26"/>
            <w:u w:val="single"/>
          </w:rPr>
          <w:t xml:space="preserve">This </w:t>
        </w:r>
        <w:proofErr w:type="spellStart"/>
        <w:r w:rsidRPr="00164E91">
          <w:rPr>
            <w:rFonts w:ascii="Arial" w:eastAsia="Times New Roman" w:hAnsi="Arial" w:cs="Arial"/>
            <w:b/>
            <w:bCs/>
            <w:color w:val="FFFFFF"/>
            <w:sz w:val="26"/>
            <w:u w:val="single"/>
          </w:rPr>
          <w:t>Ryzen</w:t>
        </w:r>
        <w:proofErr w:type="spellEnd"/>
        <w:r w:rsidRPr="00164E91">
          <w:rPr>
            <w:rFonts w:ascii="Arial" w:eastAsia="Times New Roman" w:hAnsi="Arial" w:cs="Arial"/>
            <w:b/>
            <w:bCs/>
            <w:color w:val="FFFFFF"/>
            <w:sz w:val="26"/>
            <w:u w:val="single"/>
          </w:rPr>
          <w:t xml:space="preserve"> 7 Pro mini PC with 32GB RAM and quad 4K is only $417</w:t>
        </w:r>
        <w:r w:rsidRPr="00164E91">
          <w:rPr>
            <w:rFonts w:ascii="Arial" w:eastAsia="Times New Roman" w:hAnsi="Arial" w:cs="Arial"/>
            <w:b/>
            <w:bCs/>
            <w:color w:val="000000"/>
            <w:sz w:val="20"/>
            <w:u w:val="single"/>
          </w:rPr>
          <w:t>Discover</w:t>
        </w:r>
      </w:hyperlink>
    </w:p>
    <w:p w:rsidR="00164E91" w:rsidRPr="00164E91" w:rsidRDefault="00164E91" w:rsidP="00164E91">
      <w:pPr>
        <w:spacing w:after="0" w:line="240" w:lineRule="auto"/>
        <w:rPr>
          <w:rFonts w:ascii="Times New Roman" w:eastAsia="Times New Roman" w:hAnsi="Times New Roman" w:cs="Times New Roman"/>
          <w:color w:val="000000"/>
          <w:sz w:val="24"/>
          <w:szCs w:val="24"/>
          <w:u w:val="single"/>
          <w:bdr w:val="none" w:sz="0" w:space="0" w:color="auto" w:frame="1"/>
        </w:rPr>
      </w:pPr>
      <w:r w:rsidRPr="00164E91">
        <w:rPr>
          <w:rFonts w:ascii="Arial" w:eastAsia="Times New Roman" w:hAnsi="Arial" w:cs="Arial"/>
          <w:color w:val="000000"/>
          <w:sz w:val="15"/>
          <w:szCs w:val="15"/>
        </w:rPr>
        <w:fldChar w:fldCharType="begin"/>
      </w:r>
      <w:r w:rsidRPr="00164E91">
        <w:rPr>
          <w:rFonts w:ascii="Arial" w:eastAsia="Times New Roman" w:hAnsi="Arial" w:cs="Arial"/>
          <w:color w:val="000000"/>
          <w:sz w:val="15"/>
          <w:szCs w:val="15"/>
        </w:rPr>
        <w:instrText xml:space="preserve"> HYPERLINK "https://www.pcworld.com/article/2839398/pc-upgrade-for-windows-11-you-only-need-to-replace-this-hardware.html" \t "_parent" </w:instrText>
      </w:r>
      <w:r w:rsidRPr="00164E91">
        <w:rPr>
          <w:rFonts w:ascii="Arial" w:eastAsia="Times New Roman" w:hAnsi="Arial" w:cs="Arial"/>
          <w:color w:val="000000"/>
          <w:sz w:val="15"/>
          <w:szCs w:val="15"/>
        </w:rPr>
        <w:fldChar w:fldCharType="separate"/>
      </w:r>
    </w:p>
    <w:p w:rsidR="00164E91" w:rsidRPr="00164E91" w:rsidRDefault="00164E91" w:rsidP="00164E91">
      <w:pPr>
        <w:spacing w:after="100" w:line="240" w:lineRule="auto"/>
        <w:rPr>
          <w:rFonts w:ascii="Times New Roman" w:eastAsia="Times New Roman" w:hAnsi="Times New Roman" w:cs="Times New Roman"/>
          <w:sz w:val="24"/>
          <w:szCs w:val="24"/>
        </w:rPr>
      </w:pPr>
      <w:r w:rsidRPr="00164E91">
        <w:rPr>
          <w:rFonts w:ascii="Arial" w:eastAsia="Times New Roman" w:hAnsi="Arial" w:cs="Arial"/>
          <w:color w:val="000000"/>
          <w:sz w:val="15"/>
          <w:szCs w:val="15"/>
        </w:rPr>
        <w:fldChar w:fldCharType="end"/>
      </w:r>
      <w:hyperlink r:id="rId23" w:tgtFrame="_parent" w:tooltip="You only need this hardware to upgrade your PC for Windows 11" w:history="1">
        <w:r w:rsidRPr="00164E91">
          <w:rPr>
            <w:rFonts w:ascii="Arial" w:eastAsia="Times New Roman" w:hAnsi="Arial" w:cs="Arial"/>
            <w:b/>
            <w:bCs/>
            <w:color w:val="FFFFFF"/>
            <w:sz w:val="26"/>
            <w:u w:val="single"/>
          </w:rPr>
          <w:t>You only need this hardware to upgrade your PC for Windows 11</w:t>
        </w:r>
        <w:r w:rsidRPr="00164E91">
          <w:rPr>
            <w:rFonts w:ascii="Arial" w:eastAsia="Times New Roman" w:hAnsi="Arial" w:cs="Arial"/>
            <w:b/>
            <w:bCs/>
            <w:color w:val="000000"/>
            <w:sz w:val="20"/>
            <w:u w:val="single"/>
          </w:rPr>
          <w:t>Discover</w:t>
        </w:r>
      </w:hyperlink>
    </w:p>
    <w:p w:rsidR="00164E91" w:rsidRPr="00164E91" w:rsidRDefault="00164E91" w:rsidP="00164E91">
      <w:pPr>
        <w:spacing w:after="0" w:line="240" w:lineRule="auto"/>
        <w:rPr>
          <w:rFonts w:ascii="Times New Roman" w:eastAsia="Times New Roman" w:hAnsi="Times New Roman" w:cs="Times New Roman"/>
          <w:color w:val="000000"/>
          <w:sz w:val="10"/>
          <w:szCs w:val="10"/>
          <w:u w:val="single"/>
          <w:bdr w:val="none" w:sz="0" w:space="0" w:color="auto" w:frame="1"/>
        </w:rPr>
      </w:pPr>
      <w:r w:rsidRPr="00164E91">
        <w:rPr>
          <w:rFonts w:ascii="Arial" w:eastAsia="Times New Roman" w:hAnsi="Arial" w:cs="Arial"/>
          <w:color w:val="000000"/>
          <w:sz w:val="10"/>
          <w:szCs w:val="10"/>
        </w:rPr>
        <w:fldChar w:fldCharType="begin"/>
      </w:r>
      <w:r w:rsidRPr="00164E91">
        <w:rPr>
          <w:rFonts w:ascii="Arial" w:eastAsia="Times New Roman" w:hAnsi="Arial" w:cs="Arial"/>
          <w:color w:val="000000"/>
          <w:sz w:val="10"/>
          <w:szCs w:val="10"/>
        </w:rPr>
        <w:instrText xml:space="preserve"> HYPERLINK "https://verfernonreless.com/8311b48a-ffd6-4495-9782-d76d0d67d39b" \t "_blank" </w:instrText>
      </w:r>
      <w:r w:rsidRPr="00164E91">
        <w:rPr>
          <w:rFonts w:ascii="Arial" w:eastAsia="Times New Roman" w:hAnsi="Arial" w:cs="Arial"/>
          <w:color w:val="000000"/>
          <w:sz w:val="10"/>
          <w:szCs w:val="10"/>
        </w:rPr>
        <w:fldChar w:fldCharType="separate"/>
      </w:r>
    </w:p>
    <w:p w:rsidR="00164E91" w:rsidRPr="00164E91" w:rsidRDefault="00164E91" w:rsidP="00164E91">
      <w:pPr>
        <w:spacing w:after="0" w:line="201" w:lineRule="atLeast"/>
        <w:rPr>
          <w:rFonts w:ascii="Times New Roman" w:eastAsia="Times New Roman" w:hAnsi="Times New Roman" w:cs="Times New Roman"/>
          <w:b/>
          <w:bCs/>
          <w:color w:val="999999"/>
          <w:sz w:val="24"/>
          <w:szCs w:val="24"/>
        </w:rPr>
      </w:pPr>
      <w:r w:rsidRPr="00164E91">
        <w:rPr>
          <w:rFonts w:ascii="Arial" w:eastAsia="Times New Roman" w:hAnsi="Arial" w:cs="Arial"/>
          <w:color w:val="000000"/>
          <w:sz w:val="10"/>
          <w:szCs w:val="10"/>
        </w:rPr>
        <w:fldChar w:fldCharType="end"/>
      </w:r>
      <w:r w:rsidRPr="00164E91">
        <w:rPr>
          <w:rFonts w:ascii="Arial" w:eastAsia="Times New Roman" w:hAnsi="Arial" w:cs="Arial"/>
          <w:color w:val="000000"/>
          <w:sz w:val="10"/>
          <w:szCs w:val="10"/>
        </w:rPr>
        <w:fldChar w:fldCharType="begin"/>
      </w:r>
      <w:r w:rsidRPr="00164E91">
        <w:rPr>
          <w:rFonts w:ascii="Arial" w:eastAsia="Times New Roman" w:hAnsi="Arial" w:cs="Arial"/>
          <w:color w:val="000000"/>
          <w:sz w:val="10"/>
          <w:szCs w:val="10"/>
        </w:rPr>
        <w:instrText xml:space="preserve"> HYPERLINK "https://verfernonreless.com/8311b48a-ffd6-4495-9782-d76d0d67d39b" \o "Neurologists: These Shoes Are the Best Thing You Can Do for Your Body After 60" \t "_blank" </w:instrText>
      </w:r>
      <w:r w:rsidRPr="00164E91">
        <w:rPr>
          <w:rFonts w:ascii="Arial" w:eastAsia="Times New Roman" w:hAnsi="Arial" w:cs="Arial"/>
          <w:color w:val="000000"/>
          <w:sz w:val="10"/>
          <w:szCs w:val="10"/>
        </w:rPr>
        <w:fldChar w:fldCharType="separate"/>
      </w:r>
      <w:r w:rsidRPr="00164E91">
        <w:rPr>
          <w:rFonts w:ascii="Arial" w:eastAsia="Times New Roman" w:hAnsi="Arial" w:cs="Arial"/>
          <w:color w:val="000000"/>
          <w:sz w:val="15"/>
        </w:rPr>
        <w:t xml:space="preserve">Neurologists: These Shoes Are the Best Thing You Can Do for Your Body </w:t>
      </w:r>
      <w:proofErr w:type="gramStart"/>
      <w:r w:rsidRPr="00164E91">
        <w:rPr>
          <w:rFonts w:ascii="Arial" w:eastAsia="Times New Roman" w:hAnsi="Arial" w:cs="Arial"/>
          <w:color w:val="000000"/>
          <w:sz w:val="15"/>
        </w:rPr>
        <w:t>After</w:t>
      </w:r>
      <w:proofErr w:type="gramEnd"/>
      <w:r w:rsidRPr="00164E91">
        <w:rPr>
          <w:rFonts w:ascii="Arial" w:eastAsia="Times New Roman" w:hAnsi="Arial" w:cs="Arial"/>
          <w:color w:val="000000"/>
          <w:sz w:val="15"/>
        </w:rPr>
        <w:t xml:space="preserve"> 60</w:t>
      </w:r>
      <w:r w:rsidRPr="00164E91">
        <w:rPr>
          <w:rFonts w:ascii="Arial" w:eastAsia="Times New Roman" w:hAnsi="Arial" w:cs="Arial"/>
          <w:b/>
          <w:bCs/>
          <w:color w:val="999999"/>
          <w:sz w:val="10"/>
        </w:rPr>
        <w:t>Barefoot Vitality</w:t>
      </w:r>
      <w:r w:rsidRPr="00164E91">
        <w:rPr>
          <w:rFonts w:ascii="Arial" w:eastAsia="Times New Roman" w:hAnsi="Arial" w:cs="Arial"/>
          <w:color w:val="999999"/>
          <w:sz w:val="10"/>
        </w:rPr>
        <w:t>|</w:t>
      </w:r>
    </w:p>
    <w:p w:rsidR="00164E91" w:rsidRPr="00164E91" w:rsidRDefault="00164E91" w:rsidP="00164E91">
      <w:pPr>
        <w:spacing w:after="91" w:line="201" w:lineRule="atLeast"/>
        <w:textAlignment w:val="bottom"/>
        <w:rPr>
          <w:rFonts w:ascii="inherit" w:eastAsia="Times New Roman" w:hAnsi="inherit" w:cs="Times New Roman"/>
          <w:sz w:val="24"/>
          <w:szCs w:val="24"/>
        </w:rPr>
      </w:pPr>
      <w:r w:rsidRPr="00164E91">
        <w:rPr>
          <w:rFonts w:ascii="Arial" w:eastAsia="Times New Roman" w:hAnsi="Arial" w:cs="Arial"/>
          <w:color w:val="000000"/>
          <w:sz w:val="10"/>
          <w:szCs w:val="10"/>
        </w:rPr>
        <w:fldChar w:fldCharType="end"/>
      </w:r>
      <w:hyperlink r:id="rId24" w:tgtFrame="_blank" w:history="1">
        <w:r w:rsidRPr="00164E91">
          <w:rPr>
            <w:rFonts w:ascii="inherit" w:eastAsia="Times New Roman" w:hAnsi="inherit" w:cs="Arial"/>
            <w:color w:val="0000FF"/>
            <w:sz w:val="10"/>
            <w:u w:val="single"/>
          </w:rPr>
          <w:t>Sponsored</w:t>
        </w:r>
      </w:hyperlink>
    </w:p>
    <w:p w:rsidR="00164E91" w:rsidRPr="00164E91" w:rsidRDefault="00164E91" w:rsidP="00164E91">
      <w:pPr>
        <w:spacing w:after="0" w:line="240" w:lineRule="auto"/>
        <w:rPr>
          <w:rFonts w:ascii="Arial" w:eastAsia="Times New Roman" w:hAnsi="Arial" w:cs="Times New Roman"/>
          <w:color w:val="000000"/>
          <w:sz w:val="24"/>
          <w:szCs w:val="24"/>
          <w:u w:val="single"/>
          <w:bdr w:val="none" w:sz="0" w:space="0" w:color="auto" w:frame="1"/>
        </w:rPr>
      </w:pPr>
      <w:r w:rsidRPr="00164E91">
        <w:rPr>
          <w:rFonts w:ascii="Arial" w:eastAsia="Times New Roman" w:hAnsi="Arial" w:cs="Arial"/>
          <w:color w:val="000000"/>
          <w:sz w:val="10"/>
          <w:szCs w:val="10"/>
        </w:rPr>
        <w:fldChar w:fldCharType="begin"/>
      </w:r>
      <w:r w:rsidRPr="00164E91">
        <w:rPr>
          <w:rFonts w:ascii="Arial" w:eastAsia="Times New Roman" w:hAnsi="Arial" w:cs="Arial"/>
          <w:color w:val="000000"/>
          <w:sz w:val="10"/>
          <w:szCs w:val="10"/>
        </w:rPr>
        <w:instrText xml:space="preserve"> HYPERLINK "https://blog.globalhealth.info/4ui3jx8oo5" \t "_blank" </w:instrText>
      </w:r>
      <w:r w:rsidRPr="00164E91">
        <w:rPr>
          <w:rFonts w:ascii="Arial" w:eastAsia="Times New Roman" w:hAnsi="Arial" w:cs="Arial"/>
          <w:color w:val="000000"/>
          <w:sz w:val="10"/>
          <w:szCs w:val="10"/>
        </w:rPr>
        <w:fldChar w:fldCharType="separate"/>
      </w:r>
    </w:p>
    <w:p w:rsidR="00164E91" w:rsidRPr="00164E91" w:rsidRDefault="00164E91" w:rsidP="00164E91">
      <w:pPr>
        <w:spacing w:after="0" w:line="201" w:lineRule="atLeast"/>
        <w:rPr>
          <w:rFonts w:ascii="Times New Roman" w:eastAsia="Times New Roman" w:hAnsi="Times New Roman" w:cs="Times New Roman"/>
          <w:b/>
          <w:bCs/>
          <w:color w:val="999999"/>
          <w:sz w:val="24"/>
          <w:szCs w:val="24"/>
        </w:rPr>
      </w:pPr>
      <w:r w:rsidRPr="00164E91">
        <w:rPr>
          <w:rFonts w:ascii="Arial" w:eastAsia="Times New Roman" w:hAnsi="Arial" w:cs="Arial"/>
          <w:color w:val="000000"/>
          <w:sz w:val="10"/>
          <w:szCs w:val="10"/>
        </w:rPr>
        <w:fldChar w:fldCharType="end"/>
      </w:r>
      <w:r w:rsidRPr="00164E91">
        <w:rPr>
          <w:rFonts w:ascii="Arial" w:eastAsia="Times New Roman" w:hAnsi="Arial" w:cs="Arial"/>
          <w:color w:val="000000"/>
          <w:sz w:val="10"/>
          <w:szCs w:val="10"/>
        </w:rPr>
        <w:fldChar w:fldCharType="begin"/>
      </w:r>
      <w:r w:rsidRPr="00164E91">
        <w:rPr>
          <w:rFonts w:ascii="Arial" w:eastAsia="Times New Roman" w:hAnsi="Arial" w:cs="Arial"/>
          <w:color w:val="000000"/>
          <w:sz w:val="10"/>
          <w:szCs w:val="10"/>
        </w:rPr>
        <w:instrText xml:space="preserve"> HYPERLINK "https://blog.globalhealth.info/4ui3jx8oo5" \o "Dementia Has Been Linked To a Common Habit. Do You Do It?" \t "_blank" </w:instrText>
      </w:r>
      <w:r w:rsidRPr="00164E91">
        <w:rPr>
          <w:rFonts w:ascii="Arial" w:eastAsia="Times New Roman" w:hAnsi="Arial" w:cs="Arial"/>
          <w:color w:val="000000"/>
          <w:sz w:val="10"/>
          <w:szCs w:val="10"/>
        </w:rPr>
        <w:fldChar w:fldCharType="separate"/>
      </w:r>
      <w:r w:rsidRPr="00164E91">
        <w:rPr>
          <w:rFonts w:ascii="Arial" w:eastAsia="Times New Roman" w:hAnsi="Arial" w:cs="Arial"/>
          <w:color w:val="000000"/>
          <w:sz w:val="15"/>
        </w:rPr>
        <w:t xml:space="preserve">Dementia Has Been Linked To a Common Habit. Do You Do </w:t>
      </w:r>
      <w:proofErr w:type="spellStart"/>
      <w:r w:rsidRPr="00164E91">
        <w:rPr>
          <w:rFonts w:ascii="Arial" w:eastAsia="Times New Roman" w:hAnsi="Arial" w:cs="Arial"/>
          <w:color w:val="000000"/>
          <w:sz w:val="15"/>
        </w:rPr>
        <w:t>It</w:t>
      </w:r>
      <w:proofErr w:type="gramStart"/>
      <w:r w:rsidRPr="00164E91">
        <w:rPr>
          <w:rFonts w:ascii="Arial" w:eastAsia="Times New Roman" w:hAnsi="Arial" w:cs="Arial"/>
          <w:color w:val="000000"/>
          <w:sz w:val="15"/>
        </w:rPr>
        <w:t>?</w:t>
      </w:r>
      <w:r w:rsidRPr="00164E91">
        <w:rPr>
          <w:rFonts w:ascii="Arial" w:eastAsia="Times New Roman" w:hAnsi="Arial" w:cs="Arial"/>
          <w:b/>
          <w:bCs/>
          <w:color w:val="999999"/>
          <w:sz w:val="10"/>
        </w:rPr>
        <w:t>Memory</w:t>
      </w:r>
      <w:proofErr w:type="spellEnd"/>
      <w:proofErr w:type="gramEnd"/>
      <w:r w:rsidRPr="00164E91">
        <w:rPr>
          <w:rFonts w:ascii="Arial" w:eastAsia="Times New Roman" w:hAnsi="Arial" w:cs="Arial"/>
          <w:b/>
          <w:bCs/>
          <w:color w:val="999999"/>
          <w:sz w:val="10"/>
        </w:rPr>
        <w:t xml:space="preserve"> Health</w:t>
      </w:r>
      <w:r w:rsidRPr="00164E91">
        <w:rPr>
          <w:rFonts w:ascii="Arial" w:eastAsia="Times New Roman" w:hAnsi="Arial" w:cs="Arial"/>
          <w:color w:val="999999"/>
          <w:sz w:val="10"/>
        </w:rPr>
        <w:t>|</w:t>
      </w:r>
    </w:p>
    <w:p w:rsidR="00164E91" w:rsidRPr="00164E91" w:rsidRDefault="00164E91" w:rsidP="00164E91">
      <w:pPr>
        <w:spacing w:after="91" w:line="201" w:lineRule="atLeast"/>
        <w:textAlignment w:val="bottom"/>
        <w:rPr>
          <w:rFonts w:ascii="inherit" w:eastAsia="Times New Roman" w:hAnsi="inherit" w:cs="Times New Roman"/>
          <w:sz w:val="24"/>
          <w:szCs w:val="24"/>
        </w:rPr>
      </w:pPr>
      <w:r w:rsidRPr="00164E91">
        <w:rPr>
          <w:rFonts w:ascii="Arial" w:eastAsia="Times New Roman" w:hAnsi="Arial" w:cs="Arial"/>
          <w:color w:val="000000"/>
          <w:sz w:val="10"/>
          <w:szCs w:val="10"/>
        </w:rPr>
        <w:fldChar w:fldCharType="end"/>
      </w:r>
      <w:hyperlink r:id="rId25" w:tgtFrame="_blank" w:history="1">
        <w:r w:rsidRPr="00164E91">
          <w:rPr>
            <w:rFonts w:ascii="inherit" w:eastAsia="Times New Roman" w:hAnsi="inherit" w:cs="Arial"/>
            <w:color w:val="0000FF"/>
            <w:sz w:val="10"/>
            <w:u w:val="single"/>
          </w:rPr>
          <w:t>Sponsored</w:t>
        </w:r>
      </w:hyperlink>
    </w:p>
    <w:p w:rsidR="00164E91" w:rsidRPr="00164E91" w:rsidRDefault="00164E91" w:rsidP="00164E91">
      <w:pPr>
        <w:spacing w:after="0" w:line="240" w:lineRule="auto"/>
        <w:rPr>
          <w:rFonts w:ascii="Arial" w:eastAsia="Times New Roman" w:hAnsi="Arial" w:cs="Times New Roman"/>
          <w:color w:val="000000"/>
          <w:sz w:val="24"/>
          <w:szCs w:val="24"/>
          <w:u w:val="single"/>
          <w:bdr w:val="none" w:sz="0" w:space="0" w:color="auto" w:frame="1"/>
        </w:rPr>
      </w:pPr>
      <w:r w:rsidRPr="00164E91">
        <w:rPr>
          <w:rFonts w:ascii="Arial" w:eastAsia="Times New Roman" w:hAnsi="Arial" w:cs="Arial"/>
          <w:color w:val="000000"/>
          <w:sz w:val="10"/>
          <w:szCs w:val="10"/>
        </w:rPr>
        <w:fldChar w:fldCharType="begin"/>
      </w:r>
      <w:r w:rsidRPr="00164E91">
        <w:rPr>
          <w:rFonts w:ascii="Arial" w:eastAsia="Times New Roman" w:hAnsi="Arial" w:cs="Arial"/>
          <w:color w:val="000000"/>
          <w:sz w:val="10"/>
          <w:szCs w:val="10"/>
        </w:rPr>
        <w:instrText xml:space="preserve"> HYPERLINK "https://www.forbes.com/advisor/l/thousands-checking-tax-relief-fivestar-pn-tb" \t "_blank" </w:instrText>
      </w:r>
      <w:r w:rsidRPr="00164E91">
        <w:rPr>
          <w:rFonts w:ascii="Arial" w:eastAsia="Times New Roman" w:hAnsi="Arial" w:cs="Arial"/>
          <w:color w:val="000000"/>
          <w:sz w:val="10"/>
          <w:szCs w:val="10"/>
        </w:rPr>
        <w:fldChar w:fldCharType="separate"/>
      </w:r>
    </w:p>
    <w:p w:rsidR="00164E91" w:rsidRPr="00164E91" w:rsidRDefault="00164E91" w:rsidP="00164E91">
      <w:pPr>
        <w:spacing w:after="0" w:line="201" w:lineRule="atLeast"/>
        <w:rPr>
          <w:rFonts w:ascii="Times New Roman" w:eastAsia="Times New Roman" w:hAnsi="Times New Roman" w:cs="Times New Roman"/>
          <w:b/>
          <w:bCs/>
          <w:color w:val="999999"/>
          <w:sz w:val="24"/>
          <w:szCs w:val="24"/>
        </w:rPr>
      </w:pPr>
      <w:r w:rsidRPr="00164E91">
        <w:rPr>
          <w:rFonts w:ascii="Arial" w:eastAsia="Times New Roman" w:hAnsi="Arial" w:cs="Arial"/>
          <w:color w:val="000000"/>
          <w:sz w:val="10"/>
          <w:szCs w:val="10"/>
        </w:rPr>
        <w:fldChar w:fldCharType="end"/>
      </w:r>
      <w:r w:rsidRPr="00164E91">
        <w:rPr>
          <w:rFonts w:ascii="Arial" w:eastAsia="Times New Roman" w:hAnsi="Arial" w:cs="Arial"/>
          <w:color w:val="000000"/>
          <w:sz w:val="10"/>
          <w:szCs w:val="10"/>
        </w:rPr>
        <w:fldChar w:fldCharType="begin"/>
      </w:r>
      <w:r w:rsidRPr="00164E91">
        <w:rPr>
          <w:rFonts w:ascii="Arial" w:eastAsia="Times New Roman" w:hAnsi="Arial" w:cs="Arial"/>
          <w:color w:val="000000"/>
          <w:sz w:val="10"/>
          <w:szCs w:val="10"/>
        </w:rPr>
        <w:instrText xml:space="preserve"> HYPERLINK "https://www.forbes.com/advisor/l/thousands-checking-tax-relief-fivestar-pn-tb" \o "People in New York are using this Service to Slash How Much Tax they owe" \t "_blank" </w:instrText>
      </w:r>
      <w:r w:rsidRPr="00164E91">
        <w:rPr>
          <w:rFonts w:ascii="Arial" w:eastAsia="Times New Roman" w:hAnsi="Arial" w:cs="Arial"/>
          <w:color w:val="000000"/>
          <w:sz w:val="10"/>
          <w:szCs w:val="10"/>
        </w:rPr>
        <w:fldChar w:fldCharType="separate"/>
      </w:r>
      <w:r w:rsidRPr="00164E91">
        <w:rPr>
          <w:rFonts w:ascii="Arial" w:eastAsia="Times New Roman" w:hAnsi="Arial" w:cs="Arial"/>
          <w:color w:val="000000"/>
          <w:sz w:val="15"/>
        </w:rPr>
        <w:t xml:space="preserve">People in New York are using this Service to Slash How Much Tax they </w:t>
      </w:r>
      <w:proofErr w:type="spellStart"/>
      <w:r w:rsidRPr="00164E91">
        <w:rPr>
          <w:rFonts w:ascii="Arial" w:eastAsia="Times New Roman" w:hAnsi="Arial" w:cs="Arial"/>
          <w:color w:val="000000"/>
          <w:sz w:val="15"/>
        </w:rPr>
        <w:t>owe</w:t>
      </w:r>
      <w:r w:rsidRPr="00164E91">
        <w:rPr>
          <w:rFonts w:ascii="Arial" w:eastAsia="Times New Roman" w:hAnsi="Arial" w:cs="Arial"/>
          <w:b/>
          <w:bCs/>
          <w:color w:val="999999"/>
          <w:sz w:val="10"/>
        </w:rPr>
        <w:t>Forbes</w:t>
      </w:r>
      <w:proofErr w:type="spellEnd"/>
      <w:r w:rsidRPr="00164E91">
        <w:rPr>
          <w:rFonts w:ascii="Arial" w:eastAsia="Times New Roman" w:hAnsi="Arial" w:cs="Arial"/>
          <w:color w:val="999999"/>
          <w:sz w:val="10"/>
        </w:rPr>
        <w:t>|</w:t>
      </w:r>
    </w:p>
    <w:p w:rsidR="00164E91" w:rsidRPr="00164E91" w:rsidRDefault="00164E91" w:rsidP="00164E91">
      <w:pPr>
        <w:spacing w:line="201" w:lineRule="atLeast"/>
        <w:textAlignment w:val="bottom"/>
        <w:rPr>
          <w:rFonts w:ascii="inherit" w:eastAsia="Times New Roman" w:hAnsi="inherit" w:cs="Times New Roman"/>
          <w:sz w:val="24"/>
          <w:szCs w:val="24"/>
        </w:rPr>
      </w:pPr>
      <w:r w:rsidRPr="00164E91">
        <w:rPr>
          <w:rFonts w:ascii="Arial" w:eastAsia="Times New Roman" w:hAnsi="Arial" w:cs="Arial"/>
          <w:color w:val="000000"/>
          <w:sz w:val="10"/>
          <w:szCs w:val="10"/>
        </w:rPr>
        <w:fldChar w:fldCharType="end"/>
      </w:r>
      <w:hyperlink r:id="rId26" w:tgtFrame="_blank" w:history="1">
        <w:r w:rsidRPr="00164E91">
          <w:rPr>
            <w:rFonts w:ascii="inherit" w:eastAsia="Times New Roman" w:hAnsi="inherit" w:cs="Arial"/>
            <w:color w:val="0000FF"/>
            <w:sz w:val="10"/>
            <w:u w:val="single"/>
          </w:rPr>
          <w:t>Sponsored</w:t>
        </w:r>
      </w:hyperlink>
    </w:p>
    <w:p w:rsidR="00164E91" w:rsidRPr="00164E91" w:rsidRDefault="00164E91" w:rsidP="00164E91">
      <w:pPr>
        <w:spacing w:after="0" w:line="240" w:lineRule="auto"/>
        <w:rPr>
          <w:rFonts w:ascii="Arial" w:eastAsia="Times New Roman" w:hAnsi="Arial" w:cs="Times New Roman"/>
          <w:color w:val="000000"/>
          <w:sz w:val="24"/>
          <w:szCs w:val="24"/>
          <w:u w:val="single"/>
          <w:bdr w:val="none" w:sz="0" w:space="0" w:color="auto" w:frame="1"/>
        </w:rPr>
      </w:pPr>
      <w:r w:rsidRPr="00164E91">
        <w:rPr>
          <w:rFonts w:ascii="Arial" w:eastAsia="Times New Roman" w:hAnsi="Arial" w:cs="Arial"/>
          <w:color w:val="000000"/>
          <w:sz w:val="10"/>
          <w:szCs w:val="10"/>
        </w:rPr>
        <w:fldChar w:fldCharType="begin"/>
      </w:r>
      <w:r w:rsidRPr="00164E91">
        <w:rPr>
          <w:rFonts w:ascii="Arial" w:eastAsia="Times New Roman" w:hAnsi="Arial" w:cs="Arial"/>
          <w:color w:val="000000"/>
          <w:sz w:val="10"/>
          <w:szCs w:val="10"/>
        </w:rPr>
        <w:instrText xml:space="preserve"> HYPERLINK "https://stakirableterly.com/44eb5811-6dad-459e-81e0-47f7609c4e9a" \t "_blank" </w:instrText>
      </w:r>
      <w:r w:rsidRPr="00164E91">
        <w:rPr>
          <w:rFonts w:ascii="Arial" w:eastAsia="Times New Roman" w:hAnsi="Arial" w:cs="Arial"/>
          <w:color w:val="000000"/>
          <w:sz w:val="10"/>
          <w:szCs w:val="10"/>
        </w:rPr>
        <w:fldChar w:fldCharType="separate"/>
      </w:r>
    </w:p>
    <w:p w:rsidR="00164E91" w:rsidRPr="00164E91" w:rsidRDefault="00164E91" w:rsidP="00164E91">
      <w:pPr>
        <w:spacing w:after="0" w:line="219" w:lineRule="atLeast"/>
        <w:rPr>
          <w:rFonts w:ascii="Times New Roman" w:eastAsia="Times New Roman" w:hAnsi="Times New Roman" w:cs="Times New Roman"/>
          <w:b/>
          <w:bCs/>
          <w:color w:val="999999"/>
          <w:sz w:val="24"/>
          <w:szCs w:val="24"/>
        </w:rPr>
      </w:pPr>
      <w:r w:rsidRPr="00164E91">
        <w:rPr>
          <w:rFonts w:ascii="Arial" w:eastAsia="Times New Roman" w:hAnsi="Arial" w:cs="Arial"/>
          <w:color w:val="000000"/>
          <w:sz w:val="10"/>
          <w:szCs w:val="10"/>
        </w:rPr>
        <w:fldChar w:fldCharType="end"/>
      </w:r>
      <w:r w:rsidRPr="00164E91">
        <w:rPr>
          <w:rFonts w:ascii="Arial" w:eastAsia="Times New Roman" w:hAnsi="Arial" w:cs="Arial"/>
          <w:color w:val="000000"/>
          <w:sz w:val="10"/>
          <w:szCs w:val="10"/>
        </w:rPr>
        <w:fldChar w:fldCharType="begin"/>
      </w:r>
      <w:r w:rsidRPr="00164E91">
        <w:rPr>
          <w:rFonts w:ascii="Arial" w:eastAsia="Times New Roman" w:hAnsi="Arial" w:cs="Arial"/>
          <w:color w:val="000000"/>
          <w:sz w:val="10"/>
          <w:szCs w:val="10"/>
        </w:rPr>
        <w:instrText xml:space="preserve"> HYPERLINK "https://stakirableterly.com/44eb5811-6dad-459e-81e0-47f7609c4e9a" \o "Dermatologist: Just Add 1 Drop Of This Household Item To Any Dark Spot And Wait 3 Minutes" \t "_blank" </w:instrText>
      </w:r>
      <w:r w:rsidRPr="00164E91">
        <w:rPr>
          <w:rFonts w:ascii="Arial" w:eastAsia="Times New Roman" w:hAnsi="Arial" w:cs="Arial"/>
          <w:color w:val="000000"/>
          <w:sz w:val="10"/>
          <w:szCs w:val="10"/>
        </w:rPr>
        <w:fldChar w:fldCharType="separate"/>
      </w:r>
      <w:r w:rsidRPr="00164E91">
        <w:rPr>
          <w:rFonts w:ascii="Arial" w:eastAsia="Times New Roman" w:hAnsi="Arial" w:cs="Arial"/>
          <w:color w:val="000000"/>
          <w:sz w:val="16"/>
        </w:rPr>
        <w:t xml:space="preserve">Dermatologist: Just Add 1 Drop </w:t>
      </w:r>
      <w:proofErr w:type="gramStart"/>
      <w:r w:rsidRPr="00164E91">
        <w:rPr>
          <w:rFonts w:ascii="Arial" w:eastAsia="Times New Roman" w:hAnsi="Arial" w:cs="Arial"/>
          <w:color w:val="000000"/>
          <w:sz w:val="16"/>
        </w:rPr>
        <w:t>Of</w:t>
      </w:r>
      <w:proofErr w:type="gramEnd"/>
      <w:r w:rsidRPr="00164E91">
        <w:rPr>
          <w:rFonts w:ascii="Arial" w:eastAsia="Times New Roman" w:hAnsi="Arial" w:cs="Arial"/>
          <w:color w:val="000000"/>
          <w:sz w:val="16"/>
        </w:rPr>
        <w:t xml:space="preserve"> This Household Item To Any Dark Spot And Wait 3 </w:t>
      </w:r>
      <w:proofErr w:type="spellStart"/>
      <w:r w:rsidRPr="00164E91">
        <w:rPr>
          <w:rFonts w:ascii="Arial" w:eastAsia="Times New Roman" w:hAnsi="Arial" w:cs="Arial"/>
          <w:color w:val="000000"/>
          <w:sz w:val="16"/>
        </w:rPr>
        <w:t>Minutes</w:t>
      </w:r>
      <w:r w:rsidRPr="00164E91">
        <w:rPr>
          <w:rFonts w:ascii="Arial" w:eastAsia="Times New Roman" w:hAnsi="Arial" w:cs="Arial"/>
          <w:b/>
          <w:bCs/>
          <w:color w:val="999999"/>
          <w:sz w:val="10"/>
        </w:rPr>
        <w:t>skincaresecrets.us</w:t>
      </w:r>
      <w:proofErr w:type="spellEnd"/>
      <w:r w:rsidRPr="00164E91">
        <w:rPr>
          <w:rFonts w:ascii="Arial" w:eastAsia="Times New Roman" w:hAnsi="Arial" w:cs="Arial"/>
          <w:color w:val="999999"/>
          <w:sz w:val="10"/>
        </w:rPr>
        <w:t>|</w:t>
      </w:r>
    </w:p>
    <w:p w:rsidR="00164E91" w:rsidRPr="00164E91" w:rsidRDefault="00164E91" w:rsidP="00164E91">
      <w:pPr>
        <w:spacing w:after="91" w:line="219" w:lineRule="atLeast"/>
        <w:textAlignment w:val="bottom"/>
        <w:rPr>
          <w:rFonts w:ascii="inherit" w:eastAsia="Times New Roman" w:hAnsi="inherit" w:cs="Times New Roman"/>
          <w:sz w:val="24"/>
          <w:szCs w:val="24"/>
        </w:rPr>
      </w:pPr>
      <w:r w:rsidRPr="00164E91">
        <w:rPr>
          <w:rFonts w:ascii="Arial" w:eastAsia="Times New Roman" w:hAnsi="Arial" w:cs="Arial"/>
          <w:color w:val="000000"/>
          <w:sz w:val="10"/>
          <w:szCs w:val="10"/>
        </w:rPr>
        <w:fldChar w:fldCharType="end"/>
      </w:r>
      <w:hyperlink r:id="rId27" w:tgtFrame="_blank" w:history="1">
        <w:r w:rsidRPr="00164E91">
          <w:rPr>
            <w:rFonts w:ascii="inherit" w:eastAsia="Times New Roman" w:hAnsi="inherit" w:cs="Arial"/>
            <w:color w:val="0000FF"/>
            <w:sz w:val="10"/>
            <w:u w:val="single"/>
          </w:rPr>
          <w:t>Sponsored</w:t>
        </w:r>
      </w:hyperlink>
    </w:p>
    <w:p w:rsidR="00164E91" w:rsidRPr="00164E91" w:rsidRDefault="00164E91" w:rsidP="00164E91">
      <w:pPr>
        <w:spacing w:after="0" w:line="240" w:lineRule="auto"/>
        <w:rPr>
          <w:rFonts w:ascii="Arial" w:eastAsia="Times New Roman" w:hAnsi="Arial" w:cs="Times New Roman"/>
          <w:color w:val="000000"/>
          <w:sz w:val="24"/>
          <w:szCs w:val="24"/>
          <w:u w:val="single"/>
          <w:bdr w:val="none" w:sz="0" w:space="0" w:color="auto" w:frame="1"/>
        </w:rPr>
      </w:pPr>
      <w:r w:rsidRPr="00164E91">
        <w:rPr>
          <w:rFonts w:ascii="Arial" w:eastAsia="Times New Roman" w:hAnsi="Arial" w:cs="Arial"/>
          <w:color w:val="000000"/>
          <w:sz w:val="10"/>
          <w:szCs w:val="10"/>
        </w:rPr>
        <w:fldChar w:fldCharType="begin"/>
      </w:r>
      <w:r w:rsidRPr="00164E91">
        <w:rPr>
          <w:rFonts w:ascii="Arial" w:eastAsia="Times New Roman" w:hAnsi="Arial" w:cs="Arial"/>
          <w:color w:val="000000"/>
          <w:sz w:val="10"/>
          <w:szCs w:val="10"/>
        </w:rPr>
        <w:instrText xml:space="preserve"> HYPERLINK "https://www.forbes.com/advisor/l/thousands-checking-debt-relief-program-sticky-adr-pn" \t "_blank" </w:instrText>
      </w:r>
      <w:r w:rsidRPr="00164E91">
        <w:rPr>
          <w:rFonts w:ascii="Arial" w:eastAsia="Times New Roman" w:hAnsi="Arial" w:cs="Arial"/>
          <w:color w:val="000000"/>
          <w:sz w:val="10"/>
          <w:szCs w:val="10"/>
        </w:rPr>
        <w:fldChar w:fldCharType="separate"/>
      </w:r>
    </w:p>
    <w:p w:rsidR="00164E91" w:rsidRPr="00164E91" w:rsidRDefault="00164E91" w:rsidP="00164E91">
      <w:pPr>
        <w:spacing w:after="0" w:line="219" w:lineRule="atLeast"/>
        <w:rPr>
          <w:rFonts w:ascii="Times New Roman" w:eastAsia="Times New Roman" w:hAnsi="Times New Roman" w:cs="Times New Roman"/>
          <w:b/>
          <w:bCs/>
          <w:color w:val="999999"/>
          <w:sz w:val="24"/>
          <w:szCs w:val="24"/>
        </w:rPr>
      </w:pPr>
      <w:r w:rsidRPr="00164E91">
        <w:rPr>
          <w:rFonts w:ascii="Arial" w:eastAsia="Times New Roman" w:hAnsi="Arial" w:cs="Arial"/>
          <w:color w:val="000000"/>
          <w:sz w:val="10"/>
          <w:szCs w:val="10"/>
        </w:rPr>
        <w:fldChar w:fldCharType="end"/>
      </w:r>
      <w:r w:rsidRPr="00164E91">
        <w:rPr>
          <w:rFonts w:ascii="Arial" w:eastAsia="Times New Roman" w:hAnsi="Arial" w:cs="Arial"/>
          <w:color w:val="000000"/>
          <w:sz w:val="10"/>
          <w:szCs w:val="10"/>
        </w:rPr>
        <w:fldChar w:fldCharType="begin"/>
      </w:r>
      <w:r w:rsidRPr="00164E91">
        <w:rPr>
          <w:rFonts w:ascii="Arial" w:eastAsia="Times New Roman" w:hAnsi="Arial" w:cs="Arial"/>
          <w:color w:val="000000"/>
          <w:sz w:val="10"/>
          <w:szCs w:val="10"/>
        </w:rPr>
        <w:instrText xml:space="preserve"> HYPERLINK "https://www.forbes.com/advisor/l/thousands-checking-debt-relief-program-sticky-adr-pn" \o "New York Residents With Credit Card Debt Could Be In For Loan-Free Relief" \t "_blank" </w:instrText>
      </w:r>
      <w:r w:rsidRPr="00164E91">
        <w:rPr>
          <w:rFonts w:ascii="Arial" w:eastAsia="Times New Roman" w:hAnsi="Arial" w:cs="Arial"/>
          <w:color w:val="000000"/>
          <w:sz w:val="10"/>
          <w:szCs w:val="10"/>
        </w:rPr>
        <w:fldChar w:fldCharType="separate"/>
      </w:r>
      <w:r w:rsidRPr="00164E91">
        <w:rPr>
          <w:rFonts w:ascii="Arial" w:eastAsia="Times New Roman" w:hAnsi="Arial" w:cs="Arial"/>
          <w:color w:val="000000"/>
          <w:sz w:val="16"/>
        </w:rPr>
        <w:t xml:space="preserve">New York Residents </w:t>
      </w:r>
      <w:proofErr w:type="gramStart"/>
      <w:r w:rsidRPr="00164E91">
        <w:rPr>
          <w:rFonts w:ascii="Arial" w:eastAsia="Times New Roman" w:hAnsi="Arial" w:cs="Arial"/>
          <w:color w:val="000000"/>
          <w:sz w:val="16"/>
        </w:rPr>
        <w:t>With</w:t>
      </w:r>
      <w:proofErr w:type="gramEnd"/>
      <w:r w:rsidRPr="00164E91">
        <w:rPr>
          <w:rFonts w:ascii="Arial" w:eastAsia="Times New Roman" w:hAnsi="Arial" w:cs="Arial"/>
          <w:color w:val="000000"/>
          <w:sz w:val="16"/>
        </w:rPr>
        <w:t xml:space="preserve"> Credit Card Debt Could Be In For Loan-Free </w:t>
      </w:r>
      <w:proofErr w:type="spellStart"/>
      <w:r w:rsidRPr="00164E91">
        <w:rPr>
          <w:rFonts w:ascii="Arial" w:eastAsia="Times New Roman" w:hAnsi="Arial" w:cs="Arial"/>
          <w:color w:val="000000"/>
          <w:sz w:val="16"/>
        </w:rPr>
        <w:t>Relief</w:t>
      </w:r>
      <w:r w:rsidRPr="00164E91">
        <w:rPr>
          <w:rFonts w:ascii="Arial" w:eastAsia="Times New Roman" w:hAnsi="Arial" w:cs="Arial"/>
          <w:b/>
          <w:bCs/>
          <w:color w:val="999999"/>
          <w:sz w:val="10"/>
        </w:rPr>
        <w:t>Forbes</w:t>
      </w:r>
      <w:proofErr w:type="spellEnd"/>
      <w:r w:rsidRPr="00164E91">
        <w:rPr>
          <w:rFonts w:ascii="Arial" w:eastAsia="Times New Roman" w:hAnsi="Arial" w:cs="Arial"/>
          <w:color w:val="999999"/>
          <w:sz w:val="10"/>
        </w:rPr>
        <w:t>|</w:t>
      </w:r>
    </w:p>
    <w:p w:rsidR="00164E91" w:rsidRPr="00164E91" w:rsidRDefault="00164E91" w:rsidP="00164E91">
      <w:pPr>
        <w:spacing w:line="219" w:lineRule="atLeast"/>
        <w:textAlignment w:val="bottom"/>
        <w:rPr>
          <w:rFonts w:ascii="inherit" w:eastAsia="Times New Roman" w:hAnsi="inherit" w:cs="Times New Roman"/>
          <w:sz w:val="24"/>
          <w:szCs w:val="24"/>
        </w:rPr>
      </w:pPr>
      <w:r w:rsidRPr="00164E91">
        <w:rPr>
          <w:rFonts w:ascii="Arial" w:eastAsia="Times New Roman" w:hAnsi="Arial" w:cs="Arial"/>
          <w:color w:val="000000"/>
          <w:sz w:val="10"/>
          <w:szCs w:val="10"/>
        </w:rPr>
        <w:fldChar w:fldCharType="end"/>
      </w:r>
      <w:hyperlink r:id="rId28" w:tgtFrame="_blank" w:history="1">
        <w:r w:rsidRPr="00164E91">
          <w:rPr>
            <w:rFonts w:ascii="inherit" w:eastAsia="Times New Roman" w:hAnsi="inherit" w:cs="Arial"/>
            <w:color w:val="0000FF"/>
            <w:sz w:val="10"/>
            <w:u w:val="single"/>
          </w:rPr>
          <w:t>Sponsored</w:t>
        </w:r>
      </w:hyperlink>
    </w:p>
    <w:p w:rsidR="00164E91" w:rsidRPr="00164E91" w:rsidRDefault="00164E91" w:rsidP="00164E91">
      <w:pPr>
        <w:spacing w:after="0" w:line="240" w:lineRule="auto"/>
        <w:rPr>
          <w:rFonts w:ascii="Arial" w:eastAsia="Times New Roman" w:hAnsi="Arial" w:cs="Times New Roman"/>
          <w:color w:val="000000"/>
          <w:sz w:val="24"/>
          <w:szCs w:val="24"/>
          <w:u w:val="single"/>
          <w:bdr w:val="none" w:sz="0" w:space="0" w:color="auto" w:frame="1"/>
        </w:rPr>
      </w:pPr>
      <w:r w:rsidRPr="00164E91">
        <w:rPr>
          <w:rFonts w:ascii="Arial" w:eastAsia="Times New Roman" w:hAnsi="Arial" w:cs="Arial"/>
          <w:color w:val="000000"/>
          <w:sz w:val="10"/>
          <w:szCs w:val="10"/>
        </w:rPr>
        <w:fldChar w:fldCharType="begin"/>
      </w:r>
      <w:r w:rsidRPr="00164E91">
        <w:rPr>
          <w:rFonts w:ascii="Arial" w:eastAsia="Times New Roman" w:hAnsi="Arial" w:cs="Arial"/>
          <w:color w:val="000000"/>
          <w:sz w:val="10"/>
          <w:szCs w:val="10"/>
        </w:rPr>
        <w:instrText xml:space="preserve"> HYPERLINK "https://www.blinkist.com/magazine/posts/the-5-hour-rule" \t "_blank" </w:instrText>
      </w:r>
      <w:r w:rsidRPr="00164E91">
        <w:rPr>
          <w:rFonts w:ascii="Arial" w:eastAsia="Times New Roman" w:hAnsi="Arial" w:cs="Arial"/>
          <w:color w:val="000000"/>
          <w:sz w:val="10"/>
          <w:szCs w:val="10"/>
        </w:rPr>
        <w:fldChar w:fldCharType="separate"/>
      </w:r>
    </w:p>
    <w:p w:rsidR="00164E91" w:rsidRPr="00164E91" w:rsidRDefault="00164E91" w:rsidP="00164E91">
      <w:pPr>
        <w:spacing w:after="0" w:line="201" w:lineRule="atLeast"/>
        <w:rPr>
          <w:rFonts w:ascii="Times New Roman" w:eastAsia="Times New Roman" w:hAnsi="Times New Roman" w:cs="Times New Roman"/>
          <w:b/>
          <w:bCs/>
          <w:color w:val="999999"/>
          <w:sz w:val="24"/>
          <w:szCs w:val="24"/>
        </w:rPr>
      </w:pPr>
      <w:r w:rsidRPr="00164E91">
        <w:rPr>
          <w:rFonts w:ascii="Arial" w:eastAsia="Times New Roman" w:hAnsi="Arial" w:cs="Arial"/>
          <w:color w:val="000000"/>
          <w:sz w:val="10"/>
          <w:szCs w:val="10"/>
        </w:rPr>
        <w:fldChar w:fldCharType="end"/>
      </w:r>
      <w:r w:rsidRPr="00164E91">
        <w:rPr>
          <w:rFonts w:ascii="Arial" w:eastAsia="Times New Roman" w:hAnsi="Arial" w:cs="Arial"/>
          <w:color w:val="000000"/>
          <w:sz w:val="10"/>
          <w:szCs w:val="10"/>
        </w:rPr>
        <w:fldChar w:fldCharType="begin"/>
      </w:r>
      <w:r w:rsidRPr="00164E91">
        <w:rPr>
          <w:rFonts w:ascii="Arial" w:eastAsia="Times New Roman" w:hAnsi="Arial" w:cs="Arial"/>
          <w:color w:val="000000"/>
          <w:sz w:val="10"/>
          <w:szCs w:val="10"/>
        </w:rPr>
        <w:instrText xml:space="preserve"> HYPERLINK "https://www.blinkist.com/magazine/posts/the-5-hour-rule" \o "Warren Buffett, Elon Musk and other moguls all use the 5-hour rule. Here's what I learned from..." \t "_blank" </w:instrText>
      </w:r>
      <w:r w:rsidRPr="00164E91">
        <w:rPr>
          <w:rFonts w:ascii="Arial" w:eastAsia="Times New Roman" w:hAnsi="Arial" w:cs="Arial"/>
          <w:color w:val="000000"/>
          <w:sz w:val="10"/>
          <w:szCs w:val="10"/>
        </w:rPr>
        <w:fldChar w:fldCharType="separate"/>
      </w:r>
      <w:r w:rsidRPr="00164E91">
        <w:rPr>
          <w:rFonts w:ascii="Arial" w:eastAsia="Times New Roman" w:hAnsi="Arial" w:cs="Arial"/>
          <w:color w:val="000000"/>
          <w:sz w:val="15"/>
        </w:rPr>
        <w:t xml:space="preserve">Warren Buffett, </w:t>
      </w:r>
      <w:proofErr w:type="spellStart"/>
      <w:r w:rsidRPr="00164E91">
        <w:rPr>
          <w:rFonts w:ascii="Arial" w:eastAsia="Times New Roman" w:hAnsi="Arial" w:cs="Arial"/>
          <w:color w:val="000000"/>
          <w:sz w:val="15"/>
        </w:rPr>
        <w:t>Elon</w:t>
      </w:r>
      <w:proofErr w:type="spellEnd"/>
      <w:r w:rsidRPr="00164E91">
        <w:rPr>
          <w:rFonts w:ascii="Arial" w:eastAsia="Times New Roman" w:hAnsi="Arial" w:cs="Arial"/>
          <w:color w:val="000000"/>
          <w:sz w:val="15"/>
        </w:rPr>
        <w:t xml:space="preserve"> Musk and other moguls all use the 5-hour rule. Here's what I learned from...</w:t>
      </w:r>
      <w:proofErr w:type="spellStart"/>
      <w:r w:rsidRPr="00164E91">
        <w:rPr>
          <w:rFonts w:ascii="Arial" w:eastAsia="Times New Roman" w:hAnsi="Arial" w:cs="Arial"/>
          <w:b/>
          <w:bCs/>
          <w:color w:val="999999"/>
          <w:sz w:val="10"/>
        </w:rPr>
        <w:t>Blinkist</w:t>
      </w:r>
      <w:proofErr w:type="spellEnd"/>
      <w:r w:rsidRPr="00164E91">
        <w:rPr>
          <w:rFonts w:ascii="Arial" w:eastAsia="Times New Roman" w:hAnsi="Arial" w:cs="Arial"/>
          <w:b/>
          <w:bCs/>
          <w:color w:val="999999"/>
          <w:sz w:val="10"/>
        </w:rPr>
        <w:t xml:space="preserve"> Magazine</w:t>
      </w:r>
      <w:r w:rsidRPr="00164E91">
        <w:rPr>
          <w:rFonts w:ascii="Arial" w:eastAsia="Times New Roman" w:hAnsi="Arial" w:cs="Arial"/>
          <w:color w:val="999999"/>
          <w:sz w:val="10"/>
        </w:rPr>
        <w:t>|</w:t>
      </w:r>
    </w:p>
    <w:p w:rsidR="00164E91" w:rsidRPr="00164E91" w:rsidRDefault="00164E91" w:rsidP="00164E91">
      <w:pPr>
        <w:spacing w:after="91" w:line="201" w:lineRule="atLeast"/>
        <w:textAlignment w:val="bottom"/>
        <w:rPr>
          <w:rFonts w:ascii="inherit" w:eastAsia="Times New Roman" w:hAnsi="inherit" w:cs="Times New Roman"/>
          <w:sz w:val="24"/>
          <w:szCs w:val="24"/>
        </w:rPr>
      </w:pPr>
      <w:r w:rsidRPr="00164E91">
        <w:rPr>
          <w:rFonts w:ascii="Arial" w:eastAsia="Times New Roman" w:hAnsi="Arial" w:cs="Arial"/>
          <w:color w:val="000000"/>
          <w:sz w:val="10"/>
          <w:szCs w:val="10"/>
        </w:rPr>
        <w:fldChar w:fldCharType="end"/>
      </w:r>
      <w:hyperlink r:id="rId29" w:tgtFrame="_blank" w:history="1">
        <w:r w:rsidRPr="00164E91">
          <w:rPr>
            <w:rFonts w:ascii="inherit" w:eastAsia="Times New Roman" w:hAnsi="inherit" w:cs="Arial"/>
            <w:color w:val="0000FF"/>
            <w:sz w:val="10"/>
            <w:u w:val="single"/>
          </w:rPr>
          <w:t>Sponsored</w:t>
        </w:r>
      </w:hyperlink>
    </w:p>
    <w:p w:rsidR="00164E91" w:rsidRPr="00164E91" w:rsidRDefault="00164E91" w:rsidP="00164E91">
      <w:pPr>
        <w:spacing w:after="0" w:line="240" w:lineRule="auto"/>
        <w:rPr>
          <w:rFonts w:ascii="Arial" w:eastAsia="Times New Roman" w:hAnsi="Arial" w:cs="Times New Roman"/>
          <w:color w:val="000000"/>
          <w:sz w:val="24"/>
          <w:szCs w:val="24"/>
          <w:u w:val="single"/>
          <w:bdr w:val="none" w:sz="0" w:space="0" w:color="auto" w:frame="1"/>
        </w:rPr>
      </w:pPr>
      <w:r w:rsidRPr="00164E91">
        <w:rPr>
          <w:rFonts w:ascii="Arial" w:eastAsia="Times New Roman" w:hAnsi="Arial" w:cs="Arial"/>
          <w:color w:val="000000"/>
          <w:sz w:val="10"/>
          <w:szCs w:val="10"/>
        </w:rPr>
        <w:fldChar w:fldCharType="begin"/>
      </w:r>
      <w:r w:rsidRPr="00164E91">
        <w:rPr>
          <w:rFonts w:ascii="Arial" w:eastAsia="Times New Roman" w:hAnsi="Arial" w:cs="Arial"/>
          <w:color w:val="000000"/>
          <w:sz w:val="10"/>
          <w:szCs w:val="10"/>
        </w:rPr>
        <w:instrText xml:space="preserve"> HYPERLINK "https://my.practicalhealthadvice.com/096eda05-fa9f-4671-af89-6a0e42a26bc8" \t "_blank" </w:instrText>
      </w:r>
      <w:r w:rsidRPr="00164E91">
        <w:rPr>
          <w:rFonts w:ascii="Arial" w:eastAsia="Times New Roman" w:hAnsi="Arial" w:cs="Arial"/>
          <w:color w:val="000000"/>
          <w:sz w:val="10"/>
          <w:szCs w:val="10"/>
        </w:rPr>
        <w:fldChar w:fldCharType="separate"/>
      </w:r>
    </w:p>
    <w:p w:rsidR="00164E91" w:rsidRPr="00164E91" w:rsidRDefault="00164E91" w:rsidP="00164E91">
      <w:pPr>
        <w:spacing w:after="0" w:line="201" w:lineRule="atLeast"/>
        <w:rPr>
          <w:rFonts w:ascii="Times New Roman" w:eastAsia="Times New Roman" w:hAnsi="Times New Roman" w:cs="Times New Roman"/>
          <w:b/>
          <w:bCs/>
          <w:color w:val="999999"/>
          <w:sz w:val="24"/>
          <w:szCs w:val="24"/>
        </w:rPr>
      </w:pPr>
      <w:r w:rsidRPr="00164E91">
        <w:rPr>
          <w:rFonts w:ascii="Arial" w:eastAsia="Times New Roman" w:hAnsi="Arial" w:cs="Arial"/>
          <w:color w:val="000000"/>
          <w:sz w:val="10"/>
          <w:szCs w:val="10"/>
        </w:rPr>
        <w:fldChar w:fldCharType="end"/>
      </w:r>
      <w:r w:rsidRPr="00164E91">
        <w:rPr>
          <w:rFonts w:ascii="Arial" w:eastAsia="Times New Roman" w:hAnsi="Arial" w:cs="Arial"/>
          <w:color w:val="000000"/>
          <w:sz w:val="10"/>
          <w:szCs w:val="10"/>
        </w:rPr>
        <w:fldChar w:fldCharType="begin"/>
      </w:r>
      <w:r w:rsidRPr="00164E91">
        <w:rPr>
          <w:rFonts w:ascii="Arial" w:eastAsia="Times New Roman" w:hAnsi="Arial" w:cs="Arial"/>
          <w:color w:val="000000"/>
          <w:sz w:val="10"/>
          <w:szCs w:val="10"/>
        </w:rPr>
        <w:instrText xml:space="preserve"> HYPERLINK "https://my.practicalhealthadvice.com/096eda05-fa9f-4671-af89-6a0e42a26bc8" \o "Neuropathy is not from Low Vitamin B. Meet the Real Enemy of Neuropathy (Stop Doing This)" \t "_blank" </w:instrText>
      </w:r>
      <w:r w:rsidRPr="00164E91">
        <w:rPr>
          <w:rFonts w:ascii="Arial" w:eastAsia="Times New Roman" w:hAnsi="Arial" w:cs="Arial"/>
          <w:color w:val="000000"/>
          <w:sz w:val="10"/>
          <w:szCs w:val="10"/>
        </w:rPr>
        <w:fldChar w:fldCharType="separate"/>
      </w:r>
      <w:r w:rsidRPr="00164E91">
        <w:rPr>
          <w:rFonts w:ascii="Arial" w:eastAsia="Times New Roman" w:hAnsi="Arial" w:cs="Arial"/>
          <w:color w:val="000000"/>
          <w:sz w:val="15"/>
        </w:rPr>
        <w:t>Neuropathy is not from Low Vitamin B. Meet the Real Enemy of Neuropathy (Stop Doing This</w:t>
      </w:r>
      <w:proofErr w:type="gramStart"/>
      <w:r w:rsidRPr="00164E91">
        <w:rPr>
          <w:rFonts w:ascii="Arial" w:eastAsia="Times New Roman" w:hAnsi="Arial" w:cs="Arial"/>
          <w:color w:val="000000"/>
          <w:sz w:val="15"/>
        </w:rPr>
        <w:t>)</w:t>
      </w:r>
      <w:proofErr w:type="spellStart"/>
      <w:r w:rsidRPr="00164E91">
        <w:rPr>
          <w:rFonts w:ascii="Arial" w:eastAsia="Times New Roman" w:hAnsi="Arial" w:cs="Arial"/>
          <w:b/>
          <w:bCs/>
          <w:color w:val="999999"/>
          <w:sz w:val="10"/>
        </w:rPr>
        <w:t>FootRenew</w:t>
      </w:r>
      <w:proofErr w:type="spellEnd"/>
      <w:proofErr w:type="gramEnd"/>
      <w:r w:rsidRPr="00164E91">
        <w:rPr>
          <w:rFonts w:ascii="Arial" w:eastAsia="Times New Roman" w:hAnsi="Arial" w:cs="Arial"/>
          <w:color w:val="999999"/>
          <w:sz w:val="10"/>
        </w:rPr>
        <w:t>|</w:t>
      </w:r>
    </w:p>
    <w:p w:rsidR="00164E91" w:rsidRPr="00164E91" w:rsidRDefault="00164E91" w:rsidP="00164E91">
      <w:pPr>
        <w:spacing w:after="91" w:line="201" w:lineRule="atLeast"/>
        <w:textAlignment w:val="bottom"/>
        <w:rPr>
          <w:rFonts w:ascii="inherit" w:eastAsia="Times New Roman" w:hAnsi="inherit" w:cs="Times New Roman"/>
          <w:sz w:val="24"/>
          <w:szCs w:val="24"/>
        </w:rPr>
      </w:pPr>
      <w:r w:rsidRPr="00164E91">
        <w:rPr>
          <w:rFonts w:ascii="Arial" w:eastAsia="Times New Roman" w:hAnsi="Arial" w:cs="Arial"/>
          <w:color w:val="000000"/>
          <w:sz w:val="10"/>
          <w:szCs w:val="10"/>
        </w:rPr>
        <w:fldChar w:fldCharType="end"/>
      </w:r>
      <w:hyperlink r:id="rId30" w:tgtFrame="_blank" w:history="1">
        <w:r w:rsidRPr="00164E91">
          <w:rPr>
            <w:rFonts w:ascii="inherit" w:eastAsia="Times New Roman" w:hAnsi="inherit" w:cs="Arial"/>
            <w:color w:val="0000FF"/>
            <w:sz w:val="10"/>
            <w:u w:val="single"/>
          </w:rPr>
          <w:t>Sponsored</w:t>
        </w:r>
      </w:hyperlink>
    </w:p>
    <w:p w:rsidR="00164E91" w:rsidRPr="00164E91" w:rsidRDefault="00164E91" w:rsidP="00164E91">
      <w:pPr>
        <w:spacing w:after="0" w:line="240" w:lineRule="auto"/>
        <w:rPr>
          <w:rFonts w:ascii="Arial" w:eastAsia="Times New Roman" w:hAnsi="Arial" w:cs="Times New Roman"/>
          <w:color w:val="000000"/>
          <w:sz w:val="24"/>
          <w:szCs w:val="24"/>
          <w:u w:val="single"/>
          <w:bdr w:val="none" w:sz="0" w:space="0" w:color="auto" w:frame="1"/>
        </w:rPr>
      </w:pPr>
      <w:r w:rsidRPr="00164E91">
        <w:rPr>
          <w:rFonts w:ascii="Arial" w:eastAsia="Times New Roman" w:hAnsi="Arial" w:cs="Arial"/>
          <w:color w:val="000000"/>
          <w:sz w:val="10"/>
          <w:szCs w:val="10"/>
        </w:rPr>
        <w:lastRenderedPageBreak/>
        <w:fldChar w:fldCharType="begin"/>
      </w:r>
      <w:r w:rsidRPr="00164E91">
        <w:rPr>
          <w:rFonts w:ascii="Arial" w:eastAsia="Times New Roman" w:hAnsi="Arial" w:cs="Arial"/>
          <w:color w:val="000000"/>
          <w:sz w:val="10"/>
          <w:szCs w:val="10"/>
        </w:rPr>
        <w:instrText xml:space="preserve"> HYPERLINK "http://www.mnbasd77.com/aff_c" \t "_blank" </w:instrText>
      </w:r>
      <w:r w:rsidRPr="00164E91">
        <w:rPr>
          <w:rFonts w:ascii="Arial" w:eastAsia="Times New Roman" w:hAnsi="Arial" w:cs="Arial"/>
          <w:color w:val="000000"/>
          <w:sz w:val="10"/>
          <w:szCs w:val="10"/>
        </w:rPr>
        <w:fldChar w:fldCharType="separate"/>
      </w:r>
    </w:p>
    <w:p w:rsidR="00164E91" w:rsidRPr="00164E91" w:rsidRDefault="00164E91" w:rsidP="00164E91">
      <w:pPr>
        <w:spacing w:after="0" w:line="201" w:lineRule="atLeast"/>
        <w:rPr>
          <w:rFonts w:ascii="Times New Roman" w:eastAsia="Times New Roman" w:hAnsi="Times New Roman" w:cs="Times New Roman"/>
          <w:b/>
          <w:bCs/>
          <w:color w:val="999999"/>
          <w:sz w:val="24"/>
          <w:szCs w:val="24"/>
        </w:rPr>
      </w:pPr>
      <w:r w:rsidRPr="00164E91">
        <w:rPr>
          <w:rFonts w:ascii="Arial" w:eastAsia="Times New Roman" w:hAnsi="Arial" w:cs="Arial"/>
          <w:color w:val="000000"/>
          <w:sz w:val="10"/>
          <w:szCs w:val="10"/>
        </w:rPr>
        <w:fldChar w:fldCharType="end"/>
      </w:r>
      <w:r w:rsidRPr="00164E91">
        <w:rPr>
          <w:rFonts w:ascii="Arial" w:eastAsia="Times New Roman" w:hAnsi="Arial" w:cs="Arial"/>
          <w:color w:val="000000"/>
          <w:sz w:val="10"/>
          <w:szCs w:val="10"/>
        </w:rPr>
        <w:fldChar w:fldCharType="begin"/>
      </w:r>
      <w:r w:rsidRPr="00164E91">
        <w:rPr>
          <w:rFonts w:ascii="Arial" w:eastAsia="Times New Roman" w:hAnsi="Arial" w:cs="Arial"/>
          <w:color w:val="000000"/>
          <w:sz w:val="10"/>
          <w:szCs w:val="10"/>
        </w:rPr>
        <w:instrText xml:space="preserve"> HYPERLINK "http://www.mnbasd77.com/aff_c" \o "Flushing: Here’s The Average Price of a 6-Hour Gutter Upgrade" \t "_blank" </w:instrText>
      </w:r>
      <w:r w:rsidRPr="00164E91">
        <w:rPr>
          <w:rFonts w:ascii="Arial" w:eastAsia="Times New Roman" w:hAnsi="Arial" w:cs="Arial"/>
          <w:color w:val="000000"/>
          <w:sz w:val="10"/>
          <w:szCs w:val="10"/>
        </w:rPr>
        <w:fldChar w:fldCharType="separate"/>
      </w:r>
      <w:r w:rsidRPr="00164E91">
        <w:rPr>
          <w:rFonts w:ascii="Arial" w:eastAsia="Times New Roman" w:hAnsi="Arial" w:cs="Arial"/>
          <w:color w:val="000000"/>
          <w:sz w:val="15"/>
        </w:rPr>
        <w:t>Flushing: Here’s The Average Price of a 6-Hour Gutter Upgrade</w:t>
      </w:r>
      <w:r w:rsidRPr="00164E91">
        <w:rPr>
          <w:rFonts w:ascii="Arial" w:eastAsia="Times New Roman" w:hAnsi="Arial" w:cs="Arial"/>
          <w:b/>
          <w:bCs/>
          <w:color w:val="999999"/>
          <w:sz w:val="10"/>
        </w:rPr>
        <w:t>Homebuddy.com</w:t>
      </w:r>
      <w:r w:rsidRPr="00164E91">
        <w:rPr>
          <w:rFonts w:ascii="Arial" w:eastAsia="Times New Roman" w:hAnsi="Arial" w:cs="Arial"/>
          <w:color w:val="999999"/>
          <w:sz w:val="10"/>
        </w:rPr>
        <w:t>|</w:t>
      </w:r>
    </w:p>
    <w:p w:rsidR="00164E91" w:rsidRPr="00164E91" w:rsidRDefault="00164E91" w:rsidP="00164E91">
      <w:pPr>
        <w:spacing w:line="201" w:lineRule="atLeast"/>
        <w:textAlignment w:val="bottom"/>
        <w:rPr>
          <w:rFonts w:ascii="inherit" w:eastAsia="Times New Roman" w:hAnsi="inherit" w:cs="Times New Roman"/>
          <w:sz w:val="24"/>
          <w:szCs w:val="24"/>
        </w:rPr>
      </w:pPr>
      <w:r w:rsidRPr="00164E91">
        <w:rPr>
          <w:rFonts w:ascii="Arial" w:eastAsia="Times New Roman" w:hAnsi="Arial" w:cs="Arial"/>
          <w:color w:val="000000"/>
          <w:sz w:val="10"/>
          <w:szCs w:val="10"/>
        </w:rPr>
        <w:fldChar w:fldCharType="end"/>
      </w:r>
      <w:hyperlink r:id="rId31" w:tgtFrame="_blank" w:history="1">
        <w:r w:rsidRPr="00164E91">
          <w:rPr>
            <w:rFonts w:ascii="inherit" w:eastAsia="Times New Roman" w:hAnsi="inherit" w:cs="Arial"/>
            <w:color w:val="0000FF"/>
            <w:sz w:val="10"/>
            <w:u w:val="single"/>
          </w:rPr>
          <w:t>Sponsored</w:t>
        </w:r>
      </w:hyperlink>
    </w:p>
    <w:p w:rsidR="00164E91" w:rsidRPr="00164E91" w:rsidRDefault="00164E91" w:rsidP="00164E91">
      <w:pPr>
        <w:spacing w:after="0" w:line="240" w:lineRule="auto"/>
        <w:rPr>
          <w:rFonts w:ascii="Arial" w:eastAsia="Times New Roman" w:hAnsi="Arial" w:cs="Times New Roman"/>
          <w:color w:val="000000"/>
          <w:sz w:val="24"/>
          <w:szCs w:val="24"/>
          <w:u w:val="single"/>
          <w:bdr w:val="none" w:sz="0" w:space="0" w:color="auto" w:frame="1"/>
        </w:rPr>
      </w:pPr>
      <w:r w:rsidRPr="00164E91">
        <w:rPr>
          <w:rFonts w:ascii="Arial" w:eastAsia="Times New Roman" w:hAnsi="Arial" w:cs="Arial"/>
          <w:color w:val="000000"/>
          <w:sz w:val="10"/>
          <w:szCs w:val="10"/>
        </w:rPr>
        <w:fldChar w:fldCharType="begin"/>
      </w:r>
      <w:r w:rsidRPr="00164E91">
        <w:rPr>
          <w:rFonts w:ascii="Arial" w:eastAsia="Times New Roman" w:hAnsi="Arial" w:cs="Arial"/>
          <w:color w:val="000000"/>
          <w:sz w:val="10"/>
          <w:szCs w:val="10"/>
        </w:rPr>
        <w:instrText xml:space="preserve"> HYPERLINK "https://premium.walletjump.com/article/american-senior-discounts" \t "_blank" </w:instrText>
      </w:r>
      <w:r w:rsidRPr="00164E91">
        <w:rPr>
          <w:rFonts w:ascii="Arial" w:eastAsia="Times New Roman" w:hAnsi="Arial" w:cs="Arial"/>
          <w:color w:val="000000"/>
          <w:sz w:val="10"/>
          <w:szCs w:val="10"/>
        </w:rPr>
        <w:fldChar w:fldCharType="separate"/>
      </w:r>
    </w:p>
    <w:p w:rsidR="00164E91" w:rsidRPr="00164E91" w:rsidRDefault="00164E91" w:rsidP="00164E91">
      <w:pPr>
        <w:spacing w:after="0" w:line="219" w:lineRule="atLeast"/>
        <w:rPr>
          <w:rFonts w:ascii="Times New Roman" w:eastAsia="Times New Roman" w:hAnsi="Times New Roman" w:cs="Times New Roman"/>
          <w:b/>
          <w:bCs/>
          <w:color w:val="999999"/>
          <w:sz w:val="24"/>
          <w:szCs w:val="24"/>
        </w:rPr>
      </w:pPr>
      <w:r w:rsidRPr="00164E91">
        <w:rPr>
          <w:rFonts w:ascii="Arial" w:eastAsia="Times New Roman" w:hAnsi="Arial" w:cs="Arial"/>
          <w:color w:val="000000"/>
          <w:sz w:val="10"/>
          <w:szCs w:val="10"/>
        </w:rPr>
        <w:fldChar w:fldCharType="end"/>
      </w:r>
      <w:r w:rsidRPr="00164E91">
        <w:rPr>
          <w:rFonts w:ascii="Arial" w:eastAsia="Times New Roman" w:hAnsi="Arial" w:cs="Arial"/>
          <w:color w:val="000000"/>
          <w:sz w:val="10"/>
          <w:szCs w:val="10"/>
        </w:rPr>
        <w:fldChar w:fldCharType="begin"/>
      </w:r>
      <w:r w:rsidRPr="00164E91">
        <w:rPr>
          <w:rFonts w:ascii="Arial" w:eastAsia="Times New Roman" w:hAnsi="Arial" w:cs="Arial"/>
          <w:color w:val="000000"/>
          <w:sz w:val="10"/>
          <w:szCs w:val="10"/>
        </w:rPr>
        <w:instrText xml:space="preserve"> HYPERLINK "https://premium.walletjump.com/article/american-senior-discounts" \o "Seniors Born 1941-1979 Receive 55 Benefits This Month if They Ask" \t "_blank" </w:instrText>
      </w:r>
      <w:r w:rsidRPr="00164E91">
        <w:rPr>
          <w:rFonts w:ascii="Arial" w:eastAsia="Times New Roman" w:hAnsi="Arial" w:cs="Arial"/>
          <w:color w:val="000000"/>
          <w:sz w:val="10"/>
          <w:szCs w:val="10"/>
        </w:rPr>
        <w:fldChar w:fldCharType="separate"/>
      </w:r>
      <w:r w:rsidRPr="00164E91">
        <w:rPr>
          <w:rFonts w:ascii="Arial" w:eastAsia="Times New Roman" w:hAnsi="Arial" w:cs="Arial"/>
          <w:color w:val="000000"/>
          <w:sz w:val="16"/>
        </w:rPr>
        <w:t xml:space="preserve">Seniors Born 1941-1979 Receive 55 Benefits This Month if They </w:t>
      </w:r>
      <w:proofErr w:type="spellStart"/>
      <w:r w:rsidRPr="00164E91">
        <w:rPr>
          <w:rFonts w:ascii="Arial" w:eastAsia="Times New Roman" w:hAnsi="Arial" w:cs="Arial"/>
          <w:color w:val="000000"/>
          <w:sz w:val="16"/>
        </w:rPr>
        <w:t>Ask</w:t>
      </w:r>
      <w:r w:rsidRPr="00164E91">
        <w:rPr>
          <w:rFonts w:ascii="Arial" w:eastAsia="Times New Roman" w:hAnsi="Arial" w:cs="Arial"/>
          <w:b/>
          <w:bCs/>
          <w:color w:val="999999"/>
          <w:sz w:val="10"/>
        </w:rPr>
        <w:t>WalletJump</w:t>
      </w:r>
      <w:proofErr w:type="spellEnd"/>
      <w:r w:rsidRPr="00164E91">
        <w:rPr>
          <w:rFonts w:ascii="Arial" w:eastAsia="Times New Roman" w:hAnsi="Arial" w:cs="Arial"/>
          <w:color w:val="999999"/>
          <w:sz w:val="10"/>
        </w:rPr>
        <w:t>|</w:t>
      </w:r>
    </w:p>
    <w:p w:rsidR="00164E91" w:rsidRPr="00164E91" w:rsidRDefault="00164E91" w:rsidP="00164E91">
      <w:pPr>
        <w:spacing w:after="91" w:line="219" w:lineRule="atLeast"/>
        <w:textAlignment w:val="bottom"/>
        <w:rPr>
          <w:rFonts w:ascii="inherit" w:eastAsia="Times New Roman" w:hAnsi="inherit" w:cs="Times New Roman"/>
          <w:sz w:val="24"/>
          <w:szCs w:val="24"/>
        </w:rPr>
      </w:pPr>
      <w:r w:rsidRPr="00164E91">
        <w:rPr>
          <w:rFonts w:ascii="Arial" w:eastAsia="Times New Roman" w:hAnsi="Arial" w:cs="Arial"/>
          <w:color w:val="000000"/>
          <w:sz w:val="10"/>
          <w:szCs w:val="10"/>
        </w:rPr>
        <w:fldChar w:fldCharType="end"/>
      </w:r>
      <w:hyperlink r:id="rId32" w:tgtFrame="_blank" w:history="1">
        <w:r w:rsidRPr="00164E91">
          <w:rPr>
            <w:rFonts w:ascii="inherit" w:eastAsia="Times New Roman" w:hAnsi="inherit" w:cs="Arial"/>
            <w:color w:val="0000FF"/>
            <w:sz w:val="10"/>
            <w:u w:val="single"/>
          </w:rPr>
          <w:t>Sponsored</w:t>
        </w:r>
      </w:hyperlink>
    </w:p>
    <w:p w:rsidR="00164E91" w:rsidRPr="00164E91" w:rsidRDefault="00164E91" w:rsidP="00164E91">
      <w:pPr>
        <w:spacing w:after="0" w:line="240" w:lineRule="auto"/>
        <w:rPr>
          <w:rFonts w:ascii="Arial" w:eastAsia="Times New Roman" w:hAnsi="Arial" w:cs="Times New Roman"/>
          <w:color w:val="000000"/>
          <w:sz w:val="24"/>
          <w:szCs w:val="24"/>
          <w:u w:val="single"/>
          <w:bdr w:val="none" w:sz="0" w:space="0" w:color="auto" w:frame="1"/>
        </w:rPr>
      </w:pPr>
      <w:r w:rsidRPr="00164E91">
        <w:rPr>
          <w:rFonts w:ascii="Arial" w:eastAsia="Times New Roman" w:hAnsi="Arial" w:cs="Arial"/>
          <w:color w:val="000000"/>
          <w:sz w:val="10"/>
          <w:szCs w:val="10"/>
        </w:rPr>
        <w:fldChar w:fldCharType="begin"/>
      </w:r>
      <w:r w:rsidRPr="00164E91">
        <w:rPr>
          <w:rFonts w:ascii="Arial" w:eastAsia="Times New Roman" w:hAnsi="Arial" w:cs="Arial"/>
          <w:color w:val="000000"/>
          <w:sz w:val="10"/>
          <w:szCs w:val="10"/>
        </w:rPr>
        <w:instrText xml:space="preserve"> HYPERLINK "https://insights.smartasset.com/sem/how-long-will-1m-last-in-retirement" \t "_blank" </w:instrText>
      </w:r>
      <w:r w:rsidRPr="00164E91">
        <w:rPr>
          <w:rFonts w:ascii="Arial" w:eastAsia="Times New Roman" w:hAnsi="Arial" w:cs="Arial"/>
          <w:color w:val="000000"/>
          <w:sz w:val="10"/>
          <w:szCs w:val="10"/>
        </w:rPr>
        <w:fldChar w:fldCharType="separate"/>
      </w:r>
    </w:p>
    <w:p w:rsidR="00164E91" w:rsidRPr="00164E91" w:rsidRDefault="00164E91" w:rsidP="00164E91">
      <w:pPr>
        <w:spacing w:after="0" w:line="219" w:lineRule="atLeast"/>
        <w:rPr>
          <w:rFonts w:ascii="Times New Roman" w:eastAsia="Times New Roman" w:hAnsi="Times New Roman" w:cs="Times New Roman"/>
          <w:b/>
          <w:bCs/>
          <w:color w:val="999999"/>
          <w:sz w:val="24"/>
          <w:szCs w:val="24"/>
        </w:rPr>
      </w:pPr>
      <w:r w:rsidRPr="00164E91">
        <w:rPr>
          <w:rFonts w:ascii="Arial" w:eastAsia="Times New Roman" w:hAnsi="Arial" w:cs="Arial"/>
          <w:color w:val="000000"/>
          <w:sz w:val="10"/>
          <w:szCs w:val="10"/>
        </w:rPr>
        <w:fldChar w:fldCharType="end"/>
      </w:r>
      <w:r w:rsidRPr="00164E91">
        <w:rPr>
          <w:rFonts w:ascii="Arial" w:eastAsia="Times New Roman" w:hAnsi="Arial" w:cs="Arial"/>
          <w:color w:val="000000"/>
          <w:sz w:val="10"/>
          <w:szCs w:val="10"/>
        </w:rPr>
        <w:fldChar w:fldCharType="begin"/>
      </w:r>
      <w:r w:rsidRPr="00164E91">
        <w:rPr>
          <w:rFonts w:ascii="Arial" w:eastAsia="Times New Roman" w:hAnsi="Arial" w:cs="Arial"/>
          <w:color w:val="000000"/>
          <w:sz w:val="10"/>
          <w:szCs w:val="10"/>
        </w:rPr>
        <w:instrText xml:space="preserve"> HYPERLINK "https://insights.smartasset.com/sem/how-long-will-1m-last-in-retirement" \o "How Long Will $1M Last in Retirement?" \t "_blank" </w:instrText>
      </w:r>
      <w:r w:rsidRPr="00164E91">
        <w:rPr>
          <w:rFonts w:ascii="Arial" w:eastAsia="Times New Roman" w:hAnsi="Arial" w:cs="Arial"/>
          <w:color w:val="000000"/>
          <w:sz w:val="10"/>
          <w:szCs w:val="10"/>
        </w:rPr>
        <w:fldChar w:fldCharType="separate"/>
      </w:r>
      <w:r w:rsidRPr="00164E91">
        <w:rPr>
          <w:rFonts w:ascii="Arial" w:eastAsia="Times New Roman" w:hAnsi="Arial" w:cs="Arial"/>
          <w:color w:val="000000"/>
          <w:sz w:val="16"/>
        </w:rPr>
        <w:t xml:space="preserve">How Long Will $1M Last in </w:t>
      </w:r>
      <w:proofErr w:type="spellStart"/>
      <w:r w:rsidRPr="00164E91">
        <w:rPr>
          <w:rFonts w:ascii="Arial" w:eastAsia="Times New Roman" w:hAnsi="Arial" w:cs="Arial"/>
          <w:color w:val="000000"/>
          <w:sz w:val="16"/>
        </w:rPr>
        <w:t>Retirement</w:t>
      </w:r>
      <w:proofErr w:type="gramStart"/>
      <w:r w:rsidRPr="00164E91">
        <w:rPr>
          <w:rFonts w:ascii="Arial" w:eastAsia="Times New Roman" w:hAnsi="Arial" w:cs="Arial"/>
          <w:color w:val="000000"/>
          <w:sz w:val="16"/>
        </w:rPr>
        <w:t>?</w:t>
      </w:r>
      <w:r w:rsidRPr="00164E91">
        <w:rPr>
          <w:rFonts w:ascii="Arial" w:eastAsia="Times New Roman" w:hAnsi="Arial" w:cs="Arial"/>
          <w:b/>
          <w:bCs/>
          <w:color w:val="999999"/>
          <w:sz w:val="10"/>
        </w:rPr>
        <w:t>SmartAsset</w:t>
      </w:r>
      <w:proofErr w:type="spellEnd"/>
      <w:proofErr w:type="gramEnd"/>
      <w:r w:rsidRPr="00164E91">
        <w:rPr>
          <w:rFonts w:ascii="Arial" w:eastAsia="Times New Roman" w:hAnsi="Arial" w:cs="Arial"/>
          <w:color w:val="999999"/>
          <w:sz w:val="10"/>
        </w:rPr>
        <w:t>|</w:t>
      </w:r>
    </w:p>
    <w:p w:rsidR="00164E91" w:rsidRPr="00164E91" w:rsidRDefault="00164E91" w:rsidP="00164E91">
      <w:pPr>
        <w:spacing w:line="219" w:lineRule="atLeast"/>
        <w:textAlignment w:val="bottom"/>
        <w:rPr>
          <w:rFonts w:ascii="inherit" w:eastAsia="Times New Roman" w:hAnsi="inherit" w:cs="Times New Roman"/>
          <w:sz w:val="24"/>
          <w:szCs w:val="24"/>
        </w:rPr>
      </w:pPr>
      <w:r w:rsidRPr="00164E91">
        <w:rPr>
          <w:rFonts w:ascii="Arial" w:eastAsia="Times New Roman" w:hAnsi="Arial" w:cs="Arial"/>
          <w:color w:val="000000"/>
          <w:sz w:val="10"/>
          <w:szCs w:val="10"/>
        </w:rPr>
        <w:fldChar w:fldCharType="end"/>
      </w:r>
      <w:hyperlink r:id="rId33" w:tgtFrame="_blank" w:history="1">
        <w:r w:rsidRPr="00164E91">
          <w:rPr>
            <w:rFonts w:ascii="inherit" w:eastAsia="Times New Roman" w:hAnsi="inherit" w:cs="Arial"/>
            <w:color w:val="0000FF"/>
            <w:sz w:val="10"/>
            <w:u w:val="single"/>
          </w:rPr>
          <w:t>Sponsored</w:t>
        </w:r>
      </w:hyperlink>
    </w:p>
    <w:p w:rsidR="00164E91" w:rsidRPr="00164E91" w:rsidRDefault="00164E91" w:rsidP="00164E91">
      <w:pPr>
        <w:spacing w:after="0" w:line="240" w:lineRule="auto"/>
        <w:rPr>
          <w:rFonts w:ascii="Arial" w:eastAsia="Times New Roman" w:hAnsi="Arial" w:cs="Arial"/>
          <w:color w:val="111111"/>
          <w:sz w:val="15"/>
          <w:szCs w:val="15"/>
        </w:rPr>
      </w:pPr>
      <w:proofErr w:type="spellStart"/>
      <w:r w:rsidRPr="00164E91">
        <w:rPr>
          <w:rFonts w:ascii="Arial" w:eastAsia="Times New Roman" w:hAnsi="Arial" w:cs="Arial"/>
          <w:color w:val="111111"/>
          <w:sz w:val="15"/>
          <w:szCs w:val="15"/>
        </w:rPr>
        <w:t>PCWorld</w:t>
      </w:r>
      <w:proofErr w:type="spellEnd"/>
      <w:r w:rsidRPr="00164E91">
        <w:rPr>
          <w:rFonts w:ascii="Arial" w:eastAsia="Times New Roman" w:hAnsi="Arial" w:cs="Arial"/>
          <w:color w:val="111111"/>
          <w:sz w:val="15"/>
          <w:szCs w:val="15"/>
        </w:rPr>
        <w:t xml:space="preserve"> helps you navigate the PC ecosystem to find the products you want and the advice you need to get the job done.</w:t>
      </w:r>
    </w:p>
    <w:p w:rsidR="00164E91" w:rsidRPr="00164E91" w:rsidRDefault="00164E91" w:rsidP="00164E91">
      <w:pPr>
        <w:numPr>
          <w:ilvl w:val="0"/>
          <w:numId w:val="10"/>
        </w:numPr>
        <w:spacing w:after="0" w:line="240" w:lineRule="auto"/>
        <w:ind w:left="137" w:right="137"/>
        <w:rPr>
          <w:rFonts w:ascii="Arial" w:eastAsia="Times New Roman" w:hAnsi="Arial" w:cs="Arial"/>
          <w:color w:val="111111"/>
          <w:sz w:val="15"/>
          <w:szCs w:val="15"/>
        </w:rPr>
      </w:pPr>
    </w:p>
    <w:p w:rsidR="00164E91" w:rsidRPr="00164E91" w:rsidRDefault="00164E91" w:rsidP="00164E91">
      <w:pPr>
        <w:numPr>
          <w:ilvl w:val="0"/>
          <w:numId w:val="10"/>
        </w:numPr>
        <w:spacing w:after="0" w:line="240" w:lineRule="auto"/>
        <w:ind w:left="137" w:right="137"/>
        <w:rPr>
          <w:rFonts w:ascii="Arial" w:eastAsia="Times New Roman" w:hAnsi="Arial" w:cs="Arial"/>
          <w:color w:val="111111"/>
          <w:sz w:val="15"/>
          <w:szCs w:val="15"/>
        </w:rPr>
      </w:pPr>
    </w:p>
    <w:p w:rsidR="00164E91" w:rsidRPr="00164E91" w:rsidRDefault="00164E91" w:rsidP="00164E91">
      <w:pPr>
        <w:numPr>
          <w:ilvl w:val="0"/>
          <w:numId w:val="10"/>
        </w:numPr>
        <w:spacing w:after="0" w:line="240" w:lineRule="auto"/>
        <w:ind w:left="137" w:right="137"/>
        <w:rPr>
          <w:rFonts w:ascii="Arial" w:eastAsia="Times New Roman" w:hAnsi="Arial" w:cs="Arial"/>
          <w:color w:val="111111"/>
          <w:sz w:val="15"/>
          <w:szCs w:val="15"/>
        </w:rPr>
      </w:pPr>
    </w:p>
    <w:p w:rsidR="00164E91" w:rsidRPr="00164E91" w:rsidRDefault="00164E91" w:rsidP="00164E91">
      <w:pPr>
        <w:numPr>
          <w:ilvl w:val="0"/>
          <w:numId w:val="10"/>
        </w:numPr>
        <w:spacing w:after="0" w:line="240" w:lineRule="auto"/>
        <w:ind w:left="137"/>
        <w:rPr>
          <w:rFonts w:ascii="Arial" w:eastAsia="Times New Roman" w:hAnsi="Arial" w:cs="Arial"/>
          <w:color w:val="111111"/>
          <w:sz w:val="15"/>
          <w:szCs w:val="15"/>
        </w:rPr>
      </w:pPr>
    </w:p>
    <w:p w:rsidR="00164E91" w:rsidRPr="00164E91" w:rsidRDefault="00164E91" w:rsidP="00164E91">
      <w:pPr>
        <w:numPr>
          <w:ilvl w:val="0"/>
          <w:numId w:val="11"/>
        </w:numPr>
        <w:spacing w:before="100" w:beforeAutospacing="1" w:after="100" w:afterAutospacing="1" w:line="240" w:lineRule="auto"/>
        <w:ind w:left="0"/>
        <w:rPr>
          <w:rFonts w:ascii="Arial" w:eastAsia="Times New Roman" w:hAnsi="Arial" w:cs="Arial"/>
          <w:b/>
          <w:bCs/>
          <w:caps/>
          <w:color w:val="DEDEDE"/>
          <w:sz w:val="15"/>
          <w:szCs w:val="15"/>
        </w:rPr>
      </w:pPr>
      <w:r w:rsidRPr="00164E91">
        <w:rPr>
          <w:rFonts w:ascii="Arial" w:eastAsia="Times New Roman" w:hAnsi="Arial" w:cs="Arial"/>
          <w:b/>
          <w:bCs/>
          <w:caps/>
          <w:color w:val="DEDEDE"/>
          <w:sz w:val="15"/>
        </w:rPr>
        <w:t>PoliciesExpand Policies</w:t>
      </w:r>
    </w:p>
    <w:p w:rsidR="00164E91" w:rsidRPr="00164E91" w:rsidRDefault="00164E91" w:rsidP="00164E91">
      <w:pPr>
        <w:numPr>
          <w:ilvl w:val="1"/>
          <w:numId w:val="11"/>
        </w:numPr>
        <w:spacing w:after="182" w:line="240" w:lineRule="auto"/>
        <w:ind w:left="0"/>
        <w:rPr>
          <w:rFonts w:ascii="Arial" w:eastAsia="Times New Roman" w:hAnsi="Arial" w:cs="Arial"/>
          <w:color w:val="DEDEDE"/>
          <w:sz w:val="15"/>
          <w:szCs w:val="15"/>
        </w:rPr>
      </w:pPr>
      <w:hyperlink r:id="rId34" w:history="1">
        <w:r w:rsidRPr="00164E91">
          <w:rPr>
            <w:rFonts w:ascii="Arial" w:eastAsia="Times New Roman" w:hAnsi="Arial" w:cs="Arial"/>
            <w:color w:val="DEDEDE"/>
            <w:sz w:val="15"/>
            <w:u w:val="single"/>
          </w:rPr>
          <w:t>Privacy Policy</w:t>
        </w:r>
      </w:hyperlink>
    </w:p>
    <w:p w:rsidR="00164E91" w:rsidRPr="00164E91" w:rsidRDefault="00164E91" w:rsidP="00164E91">
      <w:pPr>
        <w:numPr>
          <w:ilvl w:val="1"/>
          <w:numId w:val="11"/>
        </w:numPr>
        <w:spacing w:before="100" w:beforeAutospacing="1" w:after="182" w:line="240" w:lineRule="auto"/>
        <w:ind w:left="0"/>
        <w:rPr>
          <w:rFonts w:ascii="Arial" w:eastAsia="Times New Roman" w:hAnsi="Arial" w:cs="Arial"/>
          <w:color w:val="DEDEDE"/>
          <w:sz w:val="15"/>
          <w:szCs w:val="15"/>
        </w:rPr>
      </w:pPr>
      <w:hyperlink r:id="rId35" w:history="1">
        <w:r w:rsidRPr="00164E91">
          <w:rPr>
            <w:rFonts w:ascii="Arial" w:eastAsia="Times New Roman" w:hAnsi="Arial" w:cs="Arial"/>
            <w:color w:val="DEDEDE"/>
            <w:sz w:val="15"/>
            <w:u w:val="single"/>
          </w:rPr>
          <w:t>Cookie Policy</w:t>
        </w:r>
      </w:hyperlink>
    </w:p>
    <w:p w:rsidR="00164E91" w:rsidRPr="00164E91" w:rsidRDefault="00164E91" w:rsidP="00164E91">
      <w:pPr>
        <w:numPr>
          <w:ilvl w:val="1"/>
          <w:numId w:val="11"/>
        </w:numPr>
        <w:spacing w:before="100" w:beforeAutospacing="1" w:after="182" w:line="240" w:lineRule="auto"/>
        <w:ind w:left="0"/>
        <w:rPr>
          <w:rFonts w:ascii="Arial" w:eastAsia="Times New Roman" w:hAnsi="Arial" w:cs="Arial"/>
          <w:color w:val="DEDEDE"/>
          <w:sz w:val="15"/>
          <w:szCs w:val="15"/>
        </w:rPr>
      </w:pPr>
      <w:hyperlink r:id="rId36" w:history="1">
        <w:r w:rsidRPr="00164E91">
          <w:rPr>
            <w:rFonts w:ascii="Arial" w:eastAsia="Times New Roman" w:hAnsi="Arial" w:cs="Arial"/>
            <w:color w:val="DEDEDE"/>
            <w:sz w:val="15"/>
            <w:u w:val="single"/>
          </w:rPr>
          <w:t>Copyright Notice</w:t>
        </w:r>
      </w:hyperlink>
    </w:p>
    <w:p w:rsidR="00164E91" w:rsidRPr="00164E91" w:rsidRDefault="00164E91" w:rsidP="00164E91">
      <w:pPr>
        <w:numPr>
          <w:ilvl w:val="1"/>
          <w:numId w:val="11"/>
        </w:numPr>
        <w:spacing w:before="100" w:beforeAutospacing="1" w:after="182" w:line="240" w:lineRule="auto"/>
        <w:ind w:left="0"/>
        <w:rPr>
          <w:rFonts w:ascii="Arial" w:eastAsia="Times New Roman" w:hAnsi="Arial" w:cs="Arial"/>
          <w:color w:val="DEDEDE"/>
          <w:sz w:val="15"/>
          <w:szCs w:val="15"/>
        </w:rPr>
      </w:pPr>
      <w:hyperlink r:id="rId37" w:anchor="cookie" w:history="1">
        <w:r w:rsidRPr="00164E91">
          <w:rPr>
            <w:rFonts w:ascii="Arial" w:eastAsia="Times New Roman" w:hAnsi="Arial" w:cs="Arial"/>
            <w:color w:val="DEDEDE"/>
            <w:sz w:val="15"/>
            <w:u w:val="single"/>
          </w:rPr>
          <w:t>European Privacy Settings</w:t>
        </w:r>
      </w:hyperlink>
    </w:p>
    <w:p w:rsidR="00164E91" w:rsidRPr="00164E91" w:rsidRDefault="00164E91" w:rsidP="00164E91">
      <w:pPr>
        <w:numPr>
          <w:ilvl w:val="1"/>
          <w:numId w:val="11"/>
        </w:numPr>
        <w:spacing w:before="100" w:beforeAutospacing="1" w:after="182" w:line="240" w:lineRule="auto"/>
        <w:ind w:left="0"/>
        <w:rPr>
          <w:rFonts w:ascii="Arial" w:eastAsia="Times New Roman" w:hAnsi="Arial" w:cs="Arial"/>
          <w:color w:val="DEDEDE"/>
          <w:sz w:val="15"/>
          <w:szCs w:val="15"/>
        </w:rPr>
      </w:pPr>
      <w:hyperlink r:id="rId38" w:history="1">
        <w:r w:rsidRPr="00164E91">
          <w:rPr>
            <w:rFonts w:ascii="Arial" w:eastAsia="Times New Roman" w:hAnsi="Arial" w:cs="Arial"/>
            <w:color w:val="DEDEDE"/>
            <w:sz w:val="15"/>
            <w:u w:val="single"/>
          </w:rPr>
          <w:t>Member Preferences</w:t>
        </w:r>
      </w:hyperlink>
    </w:p>
    <w:p w:rsidR="00164E91" w:rsidRPr="00164E91" w:rsidRDefault="00164E91" w:rsidP="00164E91">
      <w:pPr>
        <w:numPr>
          <w:ilvl w:val="1"/>
          <w:numId w:val="11"/>
        </w:numPr>
        <w:spacing w:before="100" w:beforeAutospacing="1" w:after="182" w:line="240" w:lineRule="auto"/>
        <w:ind w:left="0"/>
        <w:rPr>
          <w:rFonts w:ascii="Arial" w:eastAsia="Times New Roman" w:hAnsi="Arial" w:cs="Arial"/>
          <w:color w:val="DEDEDE"/>
          <w:sz w:val="15"/>
          <w:szCs w:val="15"/>
        </w:rPr>
      </w:pPr>
      <w:hyperlink r:id="rId39" w:history="1">
        <w:r w:rsidRPr="00164E91">
          <w:rPr>
            <w:rFonts w:ascii="Arial" w:eastAsia="Times New Roman" w:hAnsi="Arial" w:cs="Arial"/>
            <w:color w:val="DEDEDE"/>
            <w:sz w:val="15"/>
            <w:u w:val="single"/>
          </w:rPr>
          <w:t>Editorial independence</w:t>
        </w:r>
      </w:hyperlink>
    </w:p>
    <w:p w:rsidR="00164E91" w:rsidRPr="00164E91" w:rsidRDefault="00164E91" w:rsidP="00164E91">
      <w:pPr>
        <w:numPr>
          <w:ilvl w:val="1"/>
          <w:numId w:val="11"/>
        </w:numPr>
        <w:spacing w:before="100" w:beforeAutospacing="1" w:after="182" w:line="240" w:lineRule="auto"/>
        <w:ind w:left="0"/>
        <w:rPr>
          <w:rFonts w:ascii="Arial" w:eastAsia="Times New Roman" w:hAnsi="Arial" w:cs="Arial"/>
          <w:color w:val="DEDEDE"/>
          <w:sz w:val="15"/>
          <w:szCs w:val="15"/>
        </w:rPr>
      </w:pPr>
      <w:hyperlink r:id="rId40" w:history="1">
        <w:r w:rsidRPr="00164E91">
          <w:rPr>
            <w:rFonts w:ascii="Arial" w:eastAsia="Times New Roman" w:hAnsi="Arial" w:cs="Arial"/>
            <w:color w:val="DEDEDE"/>
            <w:sz w:val="15"/>
            <w:u w:val="single"/>
          </w:rPr>
          <w:t xml:space="preserve">Licensing &amp; </w:t>
        </w:r>
        <w:proofErr w:type="spellStart"/>
        <w:r w:rsidRPr="00164E91">
          <w:rPr>
            <w:rFonts w:ascii="Arial" w:eastAsia="Times New Roman" w:hAnsi="Arial" w:cs="Arial"/>
            <w:color w:val="DEDEDE"/>
            <w:sz w:val="15"/>
            <w:u w:val="single"/>
          </w:rPr>
          <w:t>Eprints</w:t>
        </w:r>
        <w:proofErr w:type="spellEnd"/>
      </w:hyperlink>
    </w:p>
    <w:p w:rsidR="00164E91" w:rsidRPr="00164E91" w:rsidRDefault="00164E91" w:rsidP="00164E91">
      <w:pPr>
        <w:numPr>
          <w:ilvl w:val="1"/>
          <w:numId w:val="11"/>
        </w:numPr>
        <w:spacing w:before="100" w:beforeAutospacing="1" w:after="182" w:line="240" w:lineRule="auto"/>
        <w:ind w:left="0"/>
        <w:rPr>
          <w:rFonts w:ascii="Arial" w:eastAsia="Times New Roman" w:hAnsi="Arial" w:cs="Arial"/>
          <w:color w:val="DEDEDE"/>
          <w:sz w:val="15"/>
          <w:szCs w:val="15"/>
        </w:rPr>
      </w:pPr>
      <w:hyperlink r:id="rId41" w:history="1">
        <w:r w:rsidRPr="00164E91">
          <w:rPr>
            <w:rFonts w:ascii="Arial" w:eastAsia="Times New Roman" w:hAnsi="Arial" w:cs="Arial"/>
            <w:color w:val="DEDEDE"/>
            <w:sz w:val="15"/>
            <w:u w:val="single"/>
          </w:rPr>
          <w:t>California: Do not Sell my Personal Info</w:t>
        </w:r>
      </w:hyperlink>
    </w:p>
    <w:p w:rsidR="00164E91" w:rsidRPr="00164E91" w:rsidRDefault="00164E91" w:rsidP="00164E91">
      <w:pPr>
        <w:numPr>
          <w:ilvl w:val="0"/>
          <w:numId w:val="12"/>
        </w:numPr>
        <w:spacing w:before="100" w:beforeAutospacing="1" w:after="100" w:afterAutospacing="1" w:line="240" w:lineRule="auto"/>
        <w:ind w:left="0"/>
        <w:rPr>
          <w:rFonts w:ascii="Arial" w:eastAsia="Times New Roman" w:hAnsi="Arial" w:cs="Arial"/>
          <w:b/>
          <w:bCs/>
          <w:caps/>
          <w:color w:val="DEDEDE"/>
          <w:sz w:val="15"/>
          <w:szCs w:val="15"/>
        </w:rPr>
      </w:pPr>
      <w:r w:rsidRPr="00164E91">
        <w:rPr>
          <w:rFonts w:ascii="Arial" w:eastAsia="Times New Roman" w:hAnsi="Arial" w:cs="Arial"/>
          <w:b/>
          <w:bCs/>
          <w:caps/>
          <w:color w:val="DEDEDE"/>
          <w:sz w:val="15"/>
        </w:rPr>
        <w:t>AboutExpand About</w:t>
      </w:r>
    </w:p>
    <w:p w:rsidR="00164E91" w:rsidRPr="00164E91" w:rsidRDefault="00164E91" w:rsidP="00164E91">
      <w:pPr>
        <w:numPr>
          <w:ilvl w:val="1"/>
          <w:numId w:val="12"/>
        </w:numPr>
        <w:spacing w:after="182" w:line="240" w:lineRule="auto"/>
        <w:ind w:left="0"/>
        <w:rPr>
          <w:rFonts w:ascii="Arial" w:eastAsia="Times New Roman" w:hAnsi="Arial" w:cs="Arial"/>
          <w:color w:val="DEDEDE"/>
          <w:sz w:val="15"/>
          <w:szCs w:val="15"/>
        </w:rPr>
      </w:pPr>
      <w:hyperlink r:id="rId42" w:history="1">
        <w:r w:rsidRPr="00164E91">
          <w:rPr>
            <w:rFonts w:ascii="Arial" w:eastAsia="Times New Roman" w:hAnsi="Arial" w:cs="Arial"/>
            <w:color w:val="DEDEDE"/>
            <w:sz w:val="15"/>
            <w:u w:val="single"/>
          </w:rPr>
          <w:t>About Us</w:t>
        </w:r>
      </w:hyperlink>
    </w:p>
    <w:p w:rsidR="00164E91" w:rsidRPr="00164E91" w:rsidRDefault="00164E91" w:rsidP="00164E91">
      <w:pPr>
        <w:numPr>
          <w:ilvl w:val="1"/>
          <w:numId w:val="12"/>
        </w:numPr>
        <w:spacing w:before="100" w:beforeAutospacing="1" w:after="182" w:line="240" w:lineRule="auto"/>
        <w:ind w:left="0"/>
        <w:rPr>
          <w:rFonts w:ascii="Arial" w:eastAsia="Times New Roman" w:hAnsi="Arial" w:cs="Arial"/>
          <w:color w:val="DEDEDE"/>
          <w:sz w:val="15"/>
          <w:szCs w:val="15"/>
        </w:rPr>
      </w:pPr>
      <w:hyperlink r:id="rId43" w:history="1">
        <w:r w:rsidRPr="00164E91">
          <w:rPr>
            <w:rFonts w:ascii="Arial" w:eastAsia="Times New Roman" w:hAnsi="Arial" w:cs="Arial"/>
            <w:color w:val="DEDEDE"/>
            <w:sz w:val="15"/>
            <w:u w:val="single"/>
          </w:rPr>
          <w:t>Advertise</w:t>
        </w:r>
      </w:hyperlink>
    </w:p>
    <w:p w:rsidR="00164E91" w:rsidRPr="00164E91" w:rsidRDefault="00164E91" w:rsidP="00164E91">
      <w:pPr>
        <w:numPr>
          <w:ilvl w:val="1"/>
          <w:numId w:val="12"/>
        </w:numPr>
        <w:spacing w:before="100" w:beforeAutospacing="1" w:after="182" w:line="240" w:lineRule="auto"/>
        <w:ind w:left="0"/>
        <w:rPr>
          <w:rFonts w:ascii="Arial" w:eastAsia="Times New Roman" w:hAnsi="Arial" w:cs="Arial"/>
          <w:color w:val="DEDEDE"/>
          <w:sz w:val="15"/>
          <w:szCs w:val="15"/>
        </w:rPr>
      </w:pPr>
      <w:hyperlink r:id="rId44" w:history="1">
        <w:r w:rsidRPr="00164E91">
          <w:rPr>
            <w:rFonts w:ascii="Arial" w:eastAsia="Times New Roman" w:hAnsi="Arial" w:cs="Arial"/>
            <w:color w:val="DEDEDE"/>
            <w:sz w:val="15"/>
            <w:u w:val="single"/>
          </w:rPr>
          <w:t>Ad Choice</w:t>
        </w:r>
      </w:hyperlink>
    </w:p>
    <w:p w:rsidR="00164E91" w:rsidRPr="00164E91" w:rsidRDefault="00164E91" w:rsidP="00164E91">
      <w:pPr>
        <w:numPr>
          <w:ilvl w:val="1"/>
          <w:numId w:val="12"/>
        </w:numPr>
        <w:spacing w:before="100" w:beforeAutospacing="1" w:after="182" w:line="240" w:lineRule="auto"/>
        <w:ind w:left="0"/>
        <w:rPr>
          <w:rFonts w:ascii="Arial" w:eastAsia="Times New Roman" w:hAnsi="Arial" w:cs="Arial"/>
          <w:color w:val="DEDEDE"/>
          <w:sz w:val="15"/>
          <w:szCs w:val="15"/>
        </w:rPr>
      </w:pPr>
      <w:hyperlink r:id="rId45" w:history="1">
        <w:r w:rsidRPr="00164E91">
          <w:rPr>
            <w:rFonts w:ascii="Arial" w:eastAsia="Times New Roman" w:hAnsi="Arial" w:cs="Arial"/>
            <w:color w:val="DEDEDE"/>
            <w:sz w:val="15"/>
            <w:u w:val="single"/>
          </w:rPr>
          <w:t>Contact Us</w:t>
        </w:r>
      </w:hyperlink>
    </w:p>
    <w:p w:rsidR="00164E91" w:rsidRPr="00164E91" w:rsidRDefault="00164E91" w:rsidP="00164E91">
      <w:pPr>
        <w:numPr>
          <w:ilvl w:val="1"/>
          <w:numId w:val="12"/>
        </w:numPr>
        <w:spacing w:before="100" w:beforeAutospacing="1" w:after="182" w:line="240" w:lineRule="auto"/>
        <w:ind w:left="0"/>
        <w:rPr>
          <w:rFonts w:ascii="Arial" w:eastAsia="Times New Roman" w:hAnsi="Arial" w:cs="Arial"/>
          <w:color w:val="DEDEDE"/>
          <w:sz w:val="15"/>
          <w:szCs w:val="15"/>
        </w:rPr>
      </w:pPr>
      <w:hyperlink r:id="rId46" w:history="1">
        <w:r w:rsidRPr="00164E91">
          <w:rPr>
            <w:rFonts w:ascii="Arial" w:eastAsia="Times New Roman" w:hAnsi="Arial" w:cs="Arial"/>
            <w:color w:val="DEDEDE"/>
            <w:sz w:val="15"/>
            <w:u w:val="single"/>
          </w:rPr>
          <w:t>Foundry Careers</w:t>
        </w:r>
      </w:hyperlink>
    </w:p>
    <w:p w:rsidR="00164E91" w:rsidRPr="00164E91" w:rsidRDefault="00164E91" w:rsidP="00164E91">
      <w:pPr>
        <w:numPr>
          <w:ilvl w:val="1"/>
          <w:numId w:val="12"/>
        </w:numPr>
        <w:spacing w:before="100" w:beforeAutospacing="1" w:after="182" w:line="240" w:lineRule="auto"/>
        <w:ind w:left="0"/>
        <w:rPr>
          <w:rFonts w:ascii="Arial" w:eastAsia="Times New Roman" w:hAnsi="Arial" w:cs="Arial"/>
          <w:color w:val="DEDEDE"/>
          <w:sz w:val="15"/>
          <w:szCs w:val="15"/>
        </w:rPr>
      </w:pPr>
      <w:hyperlink r:id="rId47" w:history="1">
        <w:proofErr w:type="spellStart"/>
        <w:r w:rsidRPr="00164E91">
          <w:rPr>
            <w:rFonts w:ascii="Arial" w:eastAsia="Times New Roman" w:hAnsi="Arial" w:cs="Arial"/>
            <w:color w:val="DEDEDE"/>
            <w:sz w:val="15"/>
            <w:u w:val="single"/>
          </w:rPr>
          <w:t>GamePro</w:t>
        </w:r>
        <w:proofErr w:type="spellEnd"/>
      </w:hyperlink>
    </w:p>
    <w:p w:rsidR="00164E91" w:rsidRPr="00164E91" w:rsidRDefault="00164E91" w:rsidP="00164E91">
      <w:pPr>
        <w:numPr>
          <w:ilvl w:val="1"/>
          <w:numId w:val="12"/>
        </w:numPr>
        <w:spacing w:before="100" w:beforeAutospacing="1" w:after="182" w:line="240" w:lineRule="auto"/>
        <w:ind w:left="0"/>
        <w:rPr>
          <w:rFonts w:ascii="Arial" w:eastAsia="Times New Roman" w:hAnsi="Arial" w:cs="Arial"/>
          <w:color w:val="DEDEDE"/>
          <w:sz w:val="15"/>
          <w:szCs w:val="15"/>
        </w:rPr>
      </w:pPr>
      <w:hyperlink r:id="rId48" w:history="1">
        <w:r w:rsidRPr="00164E91">
          <w:rPr>
            <w:rFonts w:ascii="Arial" w:eastAsia="Times New Roman" w:hAnsi="Arial" w:cs="Arial"/>
            <w:color w:val="DEDEDE"/>
            <w:sz w:val="15"/>
            <w:u w:val="single"/>
          </w:rPr>
          <w:t>Smart Answers</w:t>
        </w:r>
      </w:hyperlink>
    </w:p>
    <w:p w:rsidR="00164E91" w:rsidRPr="00164E91" w:rsidRDefault="00164E91" w:rsidP="00164E91">
      <w:pPr>
        <w:numPr>
          <w:ilvl w:val="0"/>
          <w:numId w:val="13"/>
        </w:numPr>
        <w:spacing w:before="100" w:beforeAutospacing="1" w:after="100" w:afterAutospacing="1" w:line="240" w:lineRule="auto"/>
        <w:ind w:left="0"/>
        <w:rPr>
          <w:rFonts w:ascii="Arial" w:eastAsia="Times New Roman" w:hAnsi="Arial" w:cs="Arial"/>
          <w:b/>
          <w:bCs/>
          <w:caps/>
          <w:color w:val="DEDEDE"/>
          <w:sz w:val="15"/>
          <w:szCs w:val="15"/>
        </w:rPr>
      </w:pPr>
      <w:r w:rsidRPr="00164E91">
        <w:rPr>
          <w:rFonts w:ascii="Arial" w:eastAsia="Times New Roman" w:hAnsi="Arial" w:cs="Arial"/>
          <w:b/>
          <w:bCs/>
          <w:caps/>
          <w:color w:val="DEDEDE"/>
          <w:sz w:val="15"/>
        </w:rPr>
        <w:t>PCWorld CategoriesExpand submenu for PCWorld Categories</w:t>
      </w:r>
    </w:p>
    <w:p w:rsidR="00164E91" w:rsidRPr="00164E91" w:rsidRDefault="00164E91" w:rsidP="00164E91">
      <w:pPr>
        <w:numPr>
          <w:ilvl w:val="1"/>
          <w:numId w:val="13"/>
        </w:numPr>
        <w:spacing w:after="182" w:line="240" w:lineRule="auto"/>
        <w:ind w:left="0"/>
        <w:rPr>
          <w:rFonts w:ascii="Arial" w:eastAsia="Times New Roman" w:hAnsi="Arial" w:cs="Arial"/>
          <w:color w:val="DEDEDE"/>
          <w:sz w:val="15"/>
          <w:szCs w:val="15"/>
        </w:rPr>
      </w:pPr>
      <w:hyperlink r:id="rId49" w:history="1">
        <w:r w:rsidRPr="00164E91">
          <w:rPr>
            <w:rFonts w:ascii="Arial" w:eastAsia="Times New Roman" w:hAnsi="Arial" w:cs="Arial"/>
            <w:color w:val="DEDEDE"/>
            <w:sz w:val="15"/>
            <w:u w:val="single"/>
          </w:rPr>
          <w:t>Business</w:t>
        </w:r>
      </w:hyperlink>
    </w:p>
    <w:p w:rsidR="00164E91" w:rsidRPr="00164E91" w:rsidRDefault="00164E91" w:rsidP="00164E91">
      <w:pPr>
        <w:spacing w:after="182" w:line="240" w:lineRule="auto"/>
        <w:rPr>
          <w:rFonts w:ascii="Arial" w:eastAsia="Times New Roman" w:hAnsi="Arial" w:cs="Arial"/>
          <w:color w:val="DEDEDE"/>
          <w:sz w:val="15"/>
          <w:szCs w:val="15"/>
        </w:rPr>
      </w:pPr>
      <w:hyperlink r:id="rId50" w:history="1">
        <w:r w:rsidRPr="00164E91">
          <w:rPr>
            <w:rFonts w:ascii="Arial" w:eastAsia="Times New Roman" w:hAnsi="Arial" w:cs="Arial"/>
            <w:color w:val="DEDEDE"/>
            <w:sz w:val="15"/>
            <w:u w:val="single"/>
          </w:rPr>
          <w:t>Laptop</w:t>
        </w:r>
      </w:hyperlink>
    </w:p>
    <w:p w:rsidR="00164E91" w:rsidRPr="00164E91" w:rsidRDefault="00164E91" w:rsidP="00164E91">
      <w:pPr>
        <w:spacing w:after="182" w:line="240" w:lineRule="auto"/>
        <w:rPr>
          <w:rFonts w:ascii="Arial" w:eastAsia="Times New Roman" w:hAnsi="Arial" w:cs="Arial"/>
          <w:color w:val="DEDEDE"/>
          <w:sz w:val="15"/>
          <w:szCs w:val="15"/>
        </w:rPr>
      </w:pPr>
      <w:hyperlink r:id="rId51" w:history="1">
        <w:r w:rsidRPr="00164E91">
          <w:rPr>
            <w:rFonts w:ascii="Arial" w:eastAsia="Times New Roman" w:hAnsi="Arial" w:cs="Arial"/>
            <w:color w:val="DEDEDE"/>
            <w:sz w:val="15"/>
            <w:u w:val="single"/>
          </w:rPr>
          <w:t>Mobile</w:t>
        </w:r>
      </w:hyperlink>
    </w:p>
    <w:p w:rsidR="00164E91" w:rsidRPr="00164E91" w:rsidRDefault="00164E91" w:rsidP="00164E91">
      <w:pPr>
        <w:spacing w:after="182" w:line="240" w:lineRule="auto"/>
        <w:rPr>
          <w:rFonts w:ascii="Arial" w:eastAsia="Times New Roman" w:hAnsi="Arial" w:cs="Arial"/>
          <w:color w:val="DEDEDE"/>
          <w:sz w:val="15"/>
          <w:szCs w:val="15"/>
        </w:rPr>
      </w:pPr>
      <w:hyperlink r:id="rId52" w:history="1">
        <w:r w:rsidRPr="00164E91">
          <w:rPr>
            <w:rFonts w:ascii="Arial" w:eastAsia="Times New Roman" w:hAnsi="Arial" w:cs="Arial"/>
            <w:color w:val="DEDEDE"/>
            <w:sz w:val="15"/>
            <w:u w:val="single"/>
          </w:rPr>
          <w:t>PC Hardware</w:t>
        </w:r>
      </w:hyperlink>
    </w:p>
    <w:p w:rsidR="00164E91" w:rsidRPr="00164E91" w:rsidRDefault="00164E91" w:rsidP="00164E91">
      <w:pPr>
        <w:spacing w:after="182" w:line="240" w:lineRule="auto"/>
        <w:rPr>
          <w:rFonts w:ascii="Arial" w:eastAsia="Times New Roman" w:hAnsi="Arial" w:cs="Arial"/>
          <w:color w:val="DEDEDE"/>
          <w:sz w:val="15"/>
          <w:szCs w:val="15"/>
        </w:rPr>
      </w:pPr>
      <w:hyperlink r:id="rId53" w:history="1">
        <w:r w:rsidRPr="00164E91">
          <w:rPr>
            <w:rFonts w:ascii="Arial" w:eastAsia="Times New Roman" w:hAnsi="Arial" w:cs="Arial"/>
            <w:color w:val="DEDEDE"/>
            <w:sz w:val="15"/>
            <w:u w:val="single"/>
          </w:rPr>
          <w:t>Storage</w:t>
        </w:r>
      </w:hyperlink>
    </w:p>
    <w:p w:rsidR="00164E91" w:rsidRPr="00164E91" w:rsidRDefault="00164E91" w:rsidP="00164E91">
      <w:pPr>
        <w:spacing w:after="182" w:line="240" w:lineRule="auto"/>
        <w:rPr>
          <w:rFonts w:ascii="Arial" w:eastAsia="Times New Roman" w:hAnsi="Arial" w:cs="Arial"/>
          <w:color w:val="DEDEDE"/>
          <w:sz w:val="15"/>
          <w:szCs w:val="15"/>
        </w:rPr>
      </w:pPr>
      <w:hyperlink r:id="rId54" w:history="1">
        <w:r w:rsidRPr="00164E91">
          <w:rPr>
            <w:rFonts w:ascii="Arial" w:eastAsia="Times New Roman" w:hAnsi="Arial" w:cs="Arial"/>
            <w:color w:val="DEDEDE"/>
            <w:sz w:val="15"/>
            <w:u w:val="single"/>
          </w:rPr>
          <w:t>Deals</w:t>
        </w:r>
      </w:hyperlink>
    </w:p>
    <w:p w:rsidR="00164E91" w:rsidRPr="00164E91" w:rsidRDefault="00164E91" w:rsidP="00164E91">
      <w:pPr>
        <w:spacing w:after="219" w:line="240" w:lineRule="auto"/>
        <w:rPr>
          <w:rFonts w:ascii="Arial" w:eastAsia="Times New Roman" w:hAnsi="Arial" w:cs="Arial"/>
          <w:color w:val="DEDEDE"/>
          <w:sz w:val="15"/>
          <w:szCs w:val="15"/>
        </w:rPr>
      </w:pPr>
      <w:hyperlink r:id="rId55" w:history="1">
        <w:proofErr w:type="spellStart"/>
        <w:r w:rsidRPr="00164E91">
          <w:rPr>
            <w:rFonts w:ascii="Arial" w:eastAsia="Times New Roman" w:hAnsi="Arial" w:cs="Arial"/>
            <w:color w:val="DEDEDE"/>
            <w:sz w:val="15"/>
            <w:u w:val="single"/>
          </w:rPr>
          <w:t>TechHive</w:t>
        </w:r>
        <w:proofErr w:type="spellEnd"/>
      </w:hyperlink>
    </w:p>
    <w:p w:rsidR="00164E91" w:rsidRPr="00164E91" w:rsidRDefault="00164E91" w:rsidP="00164E91">
      <w:pPr>
        <w:numPr>
          <w:ilvl w:val="0"/>
          <w:numId w:val="14"/>
        </w:numPr>
        <w:spacing w:before="100" w:beforeAutospacing="1" w:after="100" w:afterAutospacing="1" w:line="240" w:lineRule="auto"/>
        <w:ind w:left="0"/>
        <w:rPr>
          <w:rFonts w:ascii="Arial" w:eastAsia="Times New Roman" w:hAnsi="Arial" w:cs="Arial"/>
          <w:b/>
          <w:bCs/>
          <w:caps/>
          <w:color w:val="DEDEDE"/>
          <w:sz w:val="15"/>
          <w:szCs w:val="15"/>
        </w:rPr>
      </w:pPr>
      <w:r w:rsidRPr="00164E91">
        <w:rPr>
          <w:rFonts w:ascii="Arial" w:eastAsia="Times New Roman" w:hAnsi="Arial" w:cs="Arial"/>
          <w:b/>
          <w:bCs/>
          <w:caps/>
          <w:color w:val="DEDEDE"/>
          <w:sz w:val="15"/>
        </w:rPr>
        <w:lastRenderedPageBreak/>
        <w:t>SubscribeExpand submenu for Subscribe</w:t>
      </w:r>
    </w:p>
    <w:p w:rsidR="00164E91" w:rsidRPr="00164E91" w:rsidRDefault="00164E91" w:rsidP="00164E91">
      <w:pPr>
        <w:numPr>
          <w:ilvl w:val="1"/>
          <w:numId w:val="14"/>
        </w:numPr>
        <w:spacing w:after="182" w:line="240" w:lineRule="auto"/>
        <w:ind w:left="0"/>
        <w:rPr>
          <w:rFonts w:ascii="Arial" w:eastAsia="Times New Roman" w:hAnsi="Arial" w:cs="Arial"/>
          <w:color w:val="DEDEDE"/>
          <w:sz w:val="15"/>
          <w:szCs w:val="15"/>
        </w:rPr>
      </w:pPr>
      <w:hyperlink r:id="rId56" w:history="1">
        <w:r w:rsidRPr="00164E91">
          <w:rPr>
            <w:rFonts w:ascii="Arial" w:eastAsia="Times New Roman" w:hAnsi="Arial" w:cs="Arial"/>
            <w:color w:val="DEDEDE"/>
            <w:sz w:val="15"/>
            <w:u w:val="single"/>
          </w:rPr>
          <w:t>Digital Magazine - Subscribe</w:t>
        </w:r>
      </w:hyperlink>
    </w:p>
    <w:p w:rsidR="00164E91" w:rsidRPr="00164E91" w:rsidRDefault="00164E91" w:rsidP="00164E91">
      <w:pPr>
        <w:spacing w:after="182" w:line="240" w:lineRule="auto"/>
        <w:rPr>
          <w:rFonts w:ascii="Arial" w:eastAsia="Times New Roman" w:hAnsi="Arial" w:cs="Arial"/>
          <w:color w:val="DEDEDE"/>
          <w:sz w:val="15"/>
          <w:szCs w:val="15"/>
        </w:rPr>
      </w:pPr>
      <w:hyperlink r:id="rId57" w:history="1">
        <w:r w:rsidRPr="00164E91">
          <w:rPr>
            <w:rFonts w:ascii="Arial" w:eastAsia="Times New Roman" w:hAnsi="Arial" w:cs="Arial"/>
            <w:color w:val="DEDEDE"/>
            <w:sz w:val="15"/>
            <w:u w:val="single"/>
          </w:rPr>
          <w:t>Digital Magazine - Info</w:t>
        </w:r>
      </w:hyperlink>
    </w:p>
    <w:p w:rsidR="00164E91" w:rsidRPr="00164E91" w:rsidRDefault="00164E91" w:rsidP="00164E91">
      <w:pPr>
        <w:spacing w:after="182" w:line="240" w:lineRule="auto"/>
        <w:rPr>
          <w:rFonts w:ascii="Arial" w:eastAsia="Times New Roman" w:hAnsi="Arial" w:cs="Arial"/>
          <w:color w:val="DEDEDE"/>
          <w:sz w:val="15"/>
          <w:szCs w:val="15"/>
        </w:rPr>
      </w:pPr>
      <w:hyperlink r:id="rId58" w:history="1">
        <w:r w:rsidRPr="00164E91">
          <w:rPr>
            <w:rFonts w:ascii="Arial" w:eastAsia="Times New Roman" w:hAnsi="Arial" w:cs="Arial"/>
            <w:color w:val="DEDEDE"/>
            <w:sz w:val="15"/>
            <w:u w:val="single"/>
          </w:rPr>
          <w:t>Gift Subscription</w:t>
        </w:r>
      </w:hyperlink>
    </w:p>
    <w:p w:rsidR="00164E91" w:rsidRPr="00164E91" w:rsidRDefault="00164E91" w:rsidP="00164E91">
      <w:pPr>
        <w:spacing w:after="219" w:line="240" w:lineRule="auto"/>
        <w:rPr>
          <w:rFonts w:ascii="Arial" w:eastAsia="Times New Roman" w:hAnsi="Arial" w:cs="Arial"/>
          <w:color w:val="DEDEDE"/>
          <w:sz w:val="15"/>
          <w:szCs w:val="15"/>
        </w:rPr>
      </w:pPr>
      <w:hyperlink r:id="rId59" w:history="1">
        <w:r w:rsidRPr="00164E91">
          <w:rPr>
            <w:rFonts w:ascii="Arial" w:eastAsia="Times New Roman" w:hAnsi="Arial" w:cs="Arial"/>
            <w:color w:val="DEDEDE"/>
            <w:sz w:val="15"/>
            <w:u w:val="single"/>
          </w:rPr>
          <w:t>Newsletters</w:t>
        </w:r>
      </w:hyperlink>
    </w:p>
    <w:p w:rsidR="00164E91" w:rsidRPr="00164E91" w:rsidRDefault="00164E91" w:rsidP="00164E91">
      <w:pPr>
        <w:spacing w:after="0" w:line="240" w:lineRule="auto"/>
        <w:rPr>
          <w:rFonts w:ascii="Arial" w:eastAsia="Times New Roman" w:hAnsi="Arial" w:cs="Arial"/>
          <w:color w:val="111111"/>
          <w:sz w:val="15"/>
          <w:szCs w:val="15"/>
        </w:rPr>
      </w:pPr>
      <w:hyperlink r:id="rId60" w:history="1">
        <w:r w:rsidRPr="00164E91">
          <w:rPr>
            <w:rFonts w:ascii="Arial" w:eastAsia="Times New Roman" w:hAnsi="Arial" w:cs="Arial"/>
            <w:color w:val="FFFFFF"/>
            <w:sz w:val="15"/>
            <w:u w:val="single"/>
          </w:rPr>
          <w:t>Copyright © 2025 IDG Communications, Inc.</w:t>
        </w:r>
      </w:hyperlink>
    </w:p>
    <w:p w:rsidR="00164E91" w:rsidRPr="00164E91" w:rsidRDefault="00164E91" w:rsidP="00164E91">
      <w:pPr>
        <w:spacing w:after="0" w:line="240" w:lineRule="auto"/>
        <w:rPr>
          <w:rFonts w:ascii="Arial" w:eastAsia="Times New Roman" w:hAnsi="Arial" w:cs="Arial"/>
          <w:color w:val="111111"/>
          <w:sz w:val="15"/>
          <w:szCs w:val="15"/>
        </w:rPr>
      </w:pPr>
      <w:r w:rsidRPr="00164E91">
        <w:rPr>
          <w:rFonts w:ascii="Arial" w:eastAsia="Times New Roman" w:hAnsi="Arial" w:cs="Arial"/>
          <w:color w:val="111111"/>
          <w:sz w:val="15"/>
          <w:szCs w:val="15"/>
        </w:rPr>
        <w:t xml:space="preserve">  </w:t>
      </w:r>
      <w:r w:rsidRPr="00164E91">
        <w:rPr>
          <w:rFonts w:ascii="Arial" w:eastAsia="Times New Roman" w:hAnsi="Arial" w:cs="Arial"/>
          <w:color w:val="111111"/>
          <w:sz w:val="15"/>
          <w:szCs w:val="15"/>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in" o:ole="">
            <v:imagedata r:id="rId61" o:title=""/>
          </v:shape>
          <w:control r:id="rId62" w:name="Object 6" w:shapeid="_x0000_i1030"/>
        </w:object>
      </w:r>
    </w:p>
    <w:p w:rsidR="00184869" w:rsidRDefault="00184869"/>
    <w:sectPr w:rsidR="00184869" w:rsidSect="001848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705E"/>
    <w:multiLevelType w:val="multilevel"/>
    <w:tmpl w:val="202C9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1A1B8D"/>
    <w:multiLevelType w:val="multilevel"/>
    <w:tmpl w:val="2A7A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1C5689"/>
    <w:multiLevelType w:val="multilevel"/>
    <w:tmpl w:val="3B90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1B78FA"/>
    <w:multiLevelType w:val="multilevel"/>
    <w:tmpl w:val="ADD07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7805B11"/>
    <w:multiLevelType w:val="multilevel"/>
    <w:tmpl w:val="C2548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0F4537"/>
    <w:multiLevelType w:val="multilevel"/>
    <w:tmpl w:val="04D01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B06CEA"/>
    <w:multiLevelType w:val="multilevel"/>
    <w:tmpl w:val="502881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995316"/>
    <w:multiLevelType w:val="multilevel"/>
    <w:tmpl w:val="69BCB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E80414C"/>
    <w:multiLevelType w:val="multilevel"/>
    <w:tmpl w:val="6BB6A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39E2A29"/>
    <w:multiLevelType w:val="multilevel"/>
    <w:tmpl w:val="4EF8E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3FC203F"/>
    <w:multiLevelType w:val="multilevel"/>
    <w:tmpl w:val="9BC2D8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68E5E5B"/>
    <w:multiLevelType w:val="multilevel"/>
    <w:tmpl w:val="11D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9AE3D37"/>
    <w:multiLevelType w:val="multilevel"/>
    <w:tmpl w:val="4FF6EF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3A34D8"/>
    <w:multiLevelType w:val="multilevel"/>
    <w:tmpl w:val="1A301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13"/>
  </w:num>
  <w:num w:numId="4">
    <w:abstractNumId w:val="9"/>
  </w:num>
  <w:num w:numId="5">
    <w:abstractNumId w:val="11"/>
  </w:num>
  <w:num w:numId="6">
    <w:abstractNumId w:val="0"/>
  </w:num>
  <w:num w:numId="7">
    <w:abstractNumId w:val="3"/>
  </w:num>
  <w:num w:numId="8">
    <w:abstractNumId w:val="2"/>
  </w:num>
  <w:num w:numId="9">
    <w:abstractNumId w:val="5"/>
  </w:num>
  <w:num w:numId="10">
    <w:abstractNumId w:val="4"/>
  </w:num>
  <w:num w:numId="11">
    <w:abstractNumId w:val="7"/>
  </w:num>
  <w:num w:numId="12">
    <w:abstractNumId w:val="8"/>
  </w:num>
  <w:num w:numId="13">
    <w:abstractNumId w:val="1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164E91"/>
    <w:rsid w:val="00164E91"/>
    <w:rsid w:val="00184869"/>
    <w:rsid w:val="001E10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869"/>
  </w:style>
  <w:style w:type="paragraph" w:styleId="Heading1">
    <w:name w:val="heading 1"/>
    <w:basedOn w:val="Normal"/>
    <w:link w:val="Heading1Char"/>
    <w:uiPriority w:val="9"/>
    <w:qFormat/>
    <w:rsid w:val="00164E9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164E9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4E91"/>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164E91"/>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164E91"/>
    <w:rPr>
      <w:color w:val="0000FF"/>
      <w:u w:val="single"/>
    </w:rPr>
  </w:style>
  <w:style w:type="character" w:customStyle="1" w:styleId="menu-label-text">
    <w:name w:val="menu-label-text"/>
    <w:basedOn w:val="DefaultParagraphFont"/>
    <w:rsid w:val="00164E91"/>
  </w:style>
  <w:style w:type="character" w:customStyle="1" w:styleId="sr-only">
    <w:name w:val="sr-only"/>
    <w:basedOn w:val="DefaultParagraphFont"/>
    <w:rsid w:val="00164E91"/>
  </w:style>
  <w:style w:type="character" w:customStyle="1" w:styleId="hybrid-search">
    <w:name w:val="hybrid-search"/>
    <w:basedOn w:val="DefaultParagraphFont"/>
    <w:rsid w:val="00164E91"/>
  </w:style>
  <w:style w:type="paragraph" w:styleId="NormalWeb">
    <w:name w:val="Normal (Web)"/>
    <w:basedOn w:val="Normal"/>
    <w:uiPriority w:val="99"/>
    <w:semiHidden/>
    <w:unhideWhenUsed/>
    <w:rsid w:val="00164E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yline">
    <w:name w:val="byline"/>
    <w:basedOn w:val="DefaultParagraphFont"/>
    <w:rsid w:val="00164E91"/>
  </w:style>
  <w:style w:type="character" w:customStyle="1" w:styleId="author">
    <w:name w:val="author"/>
    <w:basedOn w:val="DefaultParagraphFont"/>
    <w:rsid w:val="00164E91"/>
  </w:style>
  <w:style w:type="character" w:customStyle="1" w:styleId="job-title">
    <w:name w:val="job-title"/>
    <w:basedOn w:val="DefaultParagraphFont"/>
    <w:rsid w:val="00164E91"/>
  </w:style>
  <w:style w:type="character" w:customStyle="1" w:styleId="posted-on">
    <w:name w:val="posted-on"/>
    <w:basedOn w:val="DefaultParagraphFont"/>
    <w:rsid w:val="00164E91"/>
  </w:style>
  <w:style w:type="character" w:customStyle="1" w:styleId="credit">
    <w:name w:val="credit"/>
    <w:basedOn w:val="DefaultParagraphFont"/>
    <w:rsid w:val="00164E91"/>
  </w:style>
  <w:style w:type="character" w:customStyle="1" w:styleId="item-eyebrow">
    <w:name w:val="item-eyebrow"/>
    <w:basedOn w:val="DefaultParagraphFont"/>
    <w:rsid w:val="00164E91"/>
  </w:style>
  <w:style w:type="character" w:customStyle="1" w:styleId="item-byline">
    <w:name w:val="item-byline"/>
    <w:basedOn w:val="DefaultParagraphFont"/>
    <w:rsid w:val="00164E91"/>
  </w:style>
  <w:style w:type="paragraph" w:customStyle="1" w:styleId="langtanslateitalicise">
    <w:name w:val="lang_tanslate_italicise"/>
    <w:basedOn w:val="Normal"/>
    <w:rsid w:val="00164E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ideo-label">
    <w:name w:val="video-label"/>
    <w:basedOn w:val="DefaultParagraphFont"/>
    <w:rsid w:val="00164E91"/>
  </w:style>
  <w:style w:type="character" w:customStyle="1" w:styleId="tbl-rr-discover-button">
    <w:name w:val="tbl-rr-discover-button"/>
    <w:basedOn w:val="DefaultParagraphFont"/>
    <w:rsid w:val="00164E91"/>
  </w:style>
  <w:style w:type="character" w:customStyle="1" w:styleId="branding">
    <w:name w:val="branding"/>
    <w:basedOn w:val="DefaultParagraphFont"/>
    <w:rsid w:val="00164E91"/>
  </w:style>
  <w:style w:type="character" w:customStyle="1" w:styleId="tbl-rr-read-more-button">
    <w:name w:val="tbl-rr-read-more-button"/>
    <w:basedOn w:val="DefaultParagraphFont"/>
    <w:rsid w:val="00164E91"/>
  </w:style>
  <w:style w:type="character" w:customStyle="1" w:styleId="tbl-rr-syndicated-skip-ad">
    <w:name w:val="tbl-rr-syndicated-skip-ad"/>
    <w:basedOn w:val="DefaultParagraphFont"/>
    <w:rsid w:val="00164E91"/>
  </w:style>
  <w:style w:type="character" w:customStyle="1" w:styleId="branding-inner">
    <w:name w:val="branding-inner"/>
    <w:basedOn w:val="DefaultParagraphFont"/>
    <w:rsid w:val="00164E91"/>
  </w:style>
  <w:style w:type="character" w:customStyle="1" w:styleId="branding-separator">
    <w:name w:val="branding-separator"/>
    <w:basedOn w:val="DefaultParagraphFont"/>
    <w:rsid w:val="00164E91"/>
  </w:style>
  <w:style w:type="paragraph" w:styleId="BalloonText">
    <w:name w:val="Balloon Text"/>
    <w:basedOn w:val="Normal"/>
    <w:link w:val="BalloonTextChar"/>
    <w:uiPriority w:val="99"/>
    <w:semiHidden/>
    <w:unhideWhenUsed/>
    <w:rsid w:val="00164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4E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3998726">
      <w:bodyDiv w:val="1"/>
      <w:marLeft w:val="0"/>
      <w:marRight w:val="0"/>
      <w:marTop w:val="0"/>
      <w:marBottom w:val="0"/>
      <w:divBdr>
        <w:top w:val="none" w:sz="0" w:space="0" w:color="auto"/>
        <w:left w:val="none" w:sz="0" w:space="0" w:color="auto"/>
        <w:bottom w:val="none" w:sz="0" w:space="0" w:color="auto"/>
        <w:right w:val="none" w:sz="0" w:space="0" w:color="auto"/>
      </w:divBdr>
      <w:divsChild>
        <w:div w:id="1570072541">
          <w:marLeft w:val="0"/>
          <w:marRight w:val="0"/>
          <w:marTop w:val="0"/>
          <w:marBottom w:val="0"/>
          <w:divBdr>
            <w:top w:val="none" w:sz="0" w:space="0" w:color="auto"/>
            <w:left w:val="none" w:sz="0" w:space="0" w:color="auto"/>
            <w:bottom w:val="none" w:sz="0" w:space="0" w:color="auto"/>
            <w:right w:val="none" w:sz="0" w:space="0" w:color="auto"/>
          </w:divBdr>
          <w:divsChild>
            <w:div w:id="254559272">
              <w:marLeft w:val="0"/>
              <w:marRight w:val="0"/>
              <w:marTop w:val="0"/>
              <w:marBottom w:val="0"/>
              <w:divBdr>
                <w:top w:val="none" w:sz="0" w:space="0" w:color="auto"/>
                <w:left w:val="none" w:sz="0" w:space="0" w:color="auto"/>
                <w:bottom w:val="none" w:sz="0" w:space="0" w:color="auto"/>
                <w:right w:val="none" w:sz="0" w:space="0" w:color="auto"/>
              </w:divBdr>
            </w:div>
          </w:divsChild>
        </w:div>
        <w:div w:id="1147287543">
          <w:marLeft w:val="0"/>
          <w:marRight w:val="0"/>
          <w:marTop w:val="0"/>
          <w:marBottom w:val="0"/>
          <w:divBdr>
            <w:top w:val="none" w:sz="0" w:space="0" w:color="auto"/>
            <w:left w:val="none" w:sz="0" w:space="0" w:color="auto"/>
            <w:bottom w:val="none" w:sz="0" w:space="0" w:color="auto"/>
            <w:right w:val="none" w:sz="0" w:space="0" w:color="auto"/>
          </w:divBdr>
          <w:divsChild>
            <w:div w:id="142740780">
              <w:marLeft w:val="0"/>
              <w:marRight w:val="0"/>
              <w:marTop w:val="0"/>
              <w:marBottom w:val="0"/>
              <w:divBdr>
                <w:top w:val="none" w:sz="0" w:space="0" w:color="auto"/>
                <w:left w:val="none" w:sz="0" w:space="0" w:color="auto"/>
                <w:bottom w:val="none" w:sz="0" w:space="0" w:color="auto"/>
                <w:right w:val="none" w:sz="0" w:space="0" w:color="auto"/>
              </w:divBdr>
              <w:divsChild>
                <w:div w:id="1594970927">
                  <w:marLeft w:val="0"/>
                  <w:marRight w:val="0"/>
                  <w:marTop w:val="0"/>
                  <w:marBottom w:val="0"/>
                  <w:divBdr>
                    <w:top w:val="none" w:sz="0" w:space="0" w:color="auto"/>
                    <w:left w:val="none" w:sz="0" w:space="0" w:color="auto"/>
                    <w:bottom w:val="none" w:sz="0" w:space="0" w:color="auto"/>
                    <w:right w:val="none" w:sz="0" w:space="0" w:color="auto"/>
                  </w:divBdr>
                  <w:divsChild>
                    <w:div w:id="1339700927">
                      <w:marLeft w:val="0"/>
                      <w:marRight w:val="0"/>
                      <w:marTop w:val="0"/>
                      <w:marBottom w:val="0"/>
                      <w:divBdr>
                        <w:top w:val="none" w:sz="0" w:space="0" w:color="auto"/>
                        <w:left w:val="none" w:sz="0" w:space="0" w:color="auto"/>
                        <w:bottom w:val="none" w:sz="0" w:space="0" w:color="auto"/>
                        <w:right w:val="none" w:sz="0" w:space="0" w:color="auto"/>
                      </w:divBdr>
                    </w:div>
                    <w:div w:id="325010542">
                      <w:marLeft w:val="0"/>
                      <w:marRight w:val="0"/>
                      <w:marTop w:val="0"/>
                      <w:marBottom w:val="0"/>
                      <w:divBdr>
                        <w:top w:val="none" w:sz="0" w:space="0" w:color="auto"/>
                        <w:left w:val="none" w:sz="0" w:space="0" w:color="auto"/>
                        <w:bottom w:val="none" w:sz="0" w:space="0" w:color="auto"/>
                        <w:right w:val="none" w:sz="0" w:space="0" w:color="auto"/>
                      </w:divBdr>
                    </w:div>
                    <w:div w:id="45493530">
                      <w:marLeft w:val="0"/>
                      <w:marRight w:val="0"/>
                      <w:marTop w:val="0"/>
                      <w:marBottom w:val="0"/>
                      <w:divBdr>
                        <w:top w:val="none" w:sz="0" w:space="0" w:color="auto"/>
                        <w:left w:val="none" w:sz="0" w:space="0" w:color="auto"/>
                        <w:bottom w:val="none" w:sz="0" w:space="0" w:color="auto"/>
                        <w:right w:val="none" w:sz="0" w:space="0" w:color="auto"/>
                      </w:divBdr>
                      <w:divsChild>
                        <w:div w:id="46408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609688">
                  <w:marLeft w:val="0"/>
                  <w:marRight w:val="0"/>
                  <w:marTop w:val="0"/>
                  <w:marBottom w:val="0"/>
                  <w:divBdr>
                    <w:top w:val="none" w:sz="0" w:space="0" w:color="auto"/>
                    <w:left w:val="none" w:sz="0" w:space="0" w:color="auto"/>
                    <w:bottom w:val="none" w:sz="0" w:space="0" w:color="auto"/>
                    <w:right w:val="none" w:sz="0" w:space="0" w:color="auto"/>
                  </w:divBdr>
                  <w:divsChild>
                    <w:div w:id="1507600375">
                      <w:marLeft w:val="0"/>
                      <w:marRight w:val="0"/>
                      <w:marTop w:val="0"/>
                      <w:marBottom w:val="0"/>
                      <w:divBdr>
                        <w:top w:val="none" w:sz="0" w:space="0" w:color="auto"/>
                        <w:left w:val="none" w:sz="0" w:space="0" w:color="auto"/>
                        <w:bottom w:val="none" w:sz="0" w:space="0" w:color="auto"/>
                        <w:right w:val="none" w:sz="0" w:space="0" w:color="auto"/>
                      </w:divBdr>
                      <w:divsChild>
                        <w:div w:id="393359235">
                          <w:marLeft w:val="0"/>
                          <w:marRight w:val="0"/>
                          <w:marTop w:val="0"/>
                          <w:marBottom w:val="0"/>
                          <w:divBdr>
                            <w:top w:val="none" w:sz="0" w:space="0" w:color="auto"/>
                            <w:left w:val="none" w:sz="0" w:space="0" w:color="auto"/>
                            <w:bottom w:val="none" w:sz="0" w:space="0" w:color="auto"/>
                            <w:right w:val="none" w:sz="0" w:space="0" w:color="auto"/>
                          </w:divBdr>
                          <w:divsChild>
                            <w:div w:id="1765951277">
                              <w:marLeft w:val="0"/>
                              <w:marRight w:val="0"/>
                              <w:marTop w:val="0"/>
                              <w:marBottom w:val="0"/>
                              <w:divBdr>
                                <w:top w:val="none" w:sz="0" w:space="0" w:color="auto"/>
                                <w:left w:val="none" w:sz="0" w:space="0" w:color="auto"/>
                                <w:bottom w:val="none" w:sz="0" w:space="0" w:color="auto"/>
                                <w:right w:val="none" w:sz="0" w:space="0" w:color="auto"/>
                              </w:divBdr>
                              <w:divsChild>
                                <w:div w:id="254291066">
                                  <w:marLeft w:val="0"/>
                                  <w:marRight w:val="0"/>
                                  <w:marTop w:val="0"/>
                                  <w:marBottom w:val="0"/>
                                  <w:divBdr>
                                    <w:top w:val="none" w:sz="0" w:space="0" w:color="auto"/>
                                    <w:left w:val="none" w:sz="0" w:space="0" w:color="auto"/>
                                    <w:bottom w:val="none" w:sz="0" w:space="0" w:color="auto"/>
                                    <w:right w:val="none" w:sz="0" w:space="0" w:color="auto"/>
                                  </w:divBdr>
                                  <w:divsChild>
                                    <w:div w:id="127188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1495190">
              <w:marLeft w:val="0"/>
              <w:marRight w:val="0"/>
              <w:marTop w:val="0"/>
              <w:marBottom w:val="0"/>
              <w:divBdr>
                <w:top w:val="none" w:sz="0" w:space="0" w:color="auto"/>
                <w:left w:val="none" w:sz="0" w:space="0" w:color="auto"/>
                <w:bottom w:val="none" w:sz="0" w:space="0" w:color="auto"/>
                <w:right w:val="none" w:sz="0" w:space="0" w:color="auto"/>
              </w:divBdr>
              <w:divsChild>
                <w:div w:id="651837933">
                  <w:marLeft w:val="0"/>
                  <w:marRight w:val="0"/>
                  <w:marTop w:val="0"/>
                  <w:marBottom w:val="0"/>
                  <w:divBdr>
                    <w:top w:val="none" w:sz="0" w:space="0" w:color="auto"/>
                    <w:left w:val="none" w:sz="0" w:space="0" w:color="auto"/>
                    <w:bottom w:val="single" w:sz="2" w:space="7" w:color="DEDEDE"/>
                    <w:right w:val="none" w:sz="0" w:space="0" w:color="auto"/>
                  </w:divBdr>
                  <w:divsChild>
                    <w:div w:id="432555226">
                      <w:marLeft w:val="0"/>
                      <w:marRight w:val="0"/>
                      <w:marTop w:val="0"/>
                      <w:marBottom w:val="0"/>
                      <w:divBdr>
                        <w:top w:val="none" w:sz="0" w:space="0" w:color="auto"/>
                        <w:left w:val="none" w:sz="0" w:space="0" w:color="auto"/>
                        <w:bottom w:val="none" w:sz="0" w:space="0" w:color="auto"/>
                        <w:right w:val="none" w:sz="0" w:space="0" w:color="auto"/>
                      </w:divBdr>
                      <w:divsChild>
                        <w:div w:id="450829598">
                          <w:marLeft w:val="0"/>
                          <w:marRight w:val="0"/>
                          <w:marTop w:val="0"/>
                          <w:marBottom w:val="0"/>
                          <w:divBdr>
                            <w:top w:val="none" w:sz="0" w:space="0" w:color="auto"/>
                            <w:left w:val="none" w:sz="0" w:space="0" w:color="auto"/>
                            <w:bottom w:val="none" w:sz="0" w:space="0" w:color="auto"/>
                            <w:right w:val="none" w:sz="0" w:space="0" w:color="auto"/>
                          </w:divBdr>
                        </w:div>
                      </w:divsChild>
                    </w:div>
                    <w:div w:id="173901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366225">
              <w:marLeft w:val="0"/>
              <w:marRight w:val="0"/>
              <w:marTop w:val="0"/>
              <w:marBottom w:val="0"/>
              <w:divBdr>
                <w:top w:val="none" w:sz="0" w:space="0" w:color="auto"/>
                <w:left w:val="none" w:sz="0" w:space="0" w:color="auto"/>
                <w:bottom w:val="none" w:sz="0" w:space="0" w:color="auto"/>
                <w:right w:val="none" w:sz="0" w:space="0" w:color="auto"/>
              </w:divBdr>
            </w:div>
            <w:div w:id="8146721">
              <w:marLeft w:val="0"/>
              <w:marRight w:val="0"/>
              <w:marTop w:val="0"/>
              <w:marBottom w:val="91"/>
              <w:divBdr>
                <w:top w:val="none" w:sz="0" w:space="0" w:color="auto"/>
                <w:left w:val="none" w:sz="0" w:space="0" w:color="auto"/>
                <w:bottom w:val="none" w:sz="0" w:space="0" w:color="auto"/>
                <w:right w:val="none" w:sz="0" w:space="0" w:color="auto"/>
              </w:divBdr>
            </w:div>
            <w:div w:id="867763672">
              <w:marLeft w:val="0"/>
              <w:marRight w:val="0"/>
              <w:marTop w:val="0"/>
              <w:marBottom w:val="228"/>
              <w:divBdr>
                <w:top w:val="none" w:sz="0" w:space="0" w:color="auto"/>
                <w:left w:val="none" w:sz="0" w:space="0" w:color="auto"/>
                <w:bottom w:val="none" w:sz="0" w:space="0" w:color="auto"/>
                <w:right w:val="none" w:sz="0" w:space="0" w:color="auto"/>
              </w:divBdr>
            </w:div>
            <w:div w:id="1562520774">
              <w:marLeft w:val="0"/>
              <w:marRight w:val="0"/>
              <w:marTop w:val="0"/>
              <w:marBottom w:val="0"/>
              <w:divBdr>
                <w:top w:val="none" w:sz="0" w:space="0" w:color="auto"/>
                <w:left w:val="none" w:sz="0" w:space="0" w:color="auto"/>
                <w:bottom w:val="none" w:sz="0" w:space="0" w:color="auto"/>
                <w:right w:val="none" w:sz="0" w:space="0" w:color="auto"/>
              </w:divBdr>
              <w:divsChild>
                <w:div w:id="1044214977">
                  <w:marLeft w:val="0"/>
                  <w:marRight w:val="155"/>
                  <w:marTop w:val="0"/>
                  <w:marBottom w:val="0"/>
                  <w:divBdr>
                    <w:top w:val="none" w:sz="0" w:space="0" w:color="auto"/>
                    <w:left w:val="none" w:sz="0" w:space="0" w:color="auto"/>
                    <w:bottom w:val="none" w:sz="0" w:space="0" w:color="auto"/>
                    <w:right w:val="none" w:sz="0" w:space="0" w:color="auto"/>
                  </w:divBdr>
                </w:div>
                <w:div w:id="912859274">
                  <w:marLeft w:val="0"/>
                  <w:marRight w:val="0"/>
                  <w:marTop w:val="0"/>
                  <w:marBottom w:val="0"/>
                  <w:divBdr>
                    <w:top w:val="none" w:sz="0" w:space="0" w:color="auto"/>
                    <w:left w:val="none" w:sz="0" w:space="0" w:color="auto"/>
                    <w:bottom w:val="none" w:sz="0" w:space="0" w:color="auto"/>
                    <w:right w:val="none" w:sz="0" w:space="0" w:color="auto"/>
                  </w:divBdr>
                  <w:divsChild>
                    <w:div w:id="726151187">
                      <w:marLeft w:val="0"/>
                      <w:marRight w:val="0"/>
                      <w:marTop w:val="46"/>
                      <w:marBottom w:val="0"/>
                      <w:divBdr>
                        <w:top w:val="none" w:sz="0" w:space="0" w:color="auto"/>
                        <w:left w:val="none" w:sz="0" w:space="0" w:color="auto"/>
                        <w:bottom w:val="none" w:sz="0" w:space="0" w:color="auto"/>
                        <w:right w:val="none" w:sz="0" w:space="0" w:color="auto"/>
                      </w:divBdr>
                    </w:div>
                    <w:div w:id="142569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972358">
              <w:marLeft w:val="0"/>
              <w:marRight w:val="0"/>
              <w:marTop w:val="0"/>
              <w:marBottom w:val="420"/>
              <w:divBdr>
                <w:top w:val="none" w:sz="0" w:space="0" w:color="auto"/>
                <w:left w:val="none" w:sz="0" w:space="0" w:color="auto"/>
                <w:bottom w:val="none" w:sz="0" w:space="0" w:color="auto"/>
                <w:right w:val="none" w:sz="0" w:space="0" w:color="auto"/>
              </w:divBdr>
              <w:divsChild>
                <w:div w:id="848174223">
                  <w:marLeft w:val="0"/>
                  <w:marRight w:val="0"/>
                  <w:marTop w:val="0"/>
                  <w:marBottom w:val="0"/>
                  <w:divBdr>
                    <w:top w:val="none" w:sz="0" w:space="0" w:color="auto"/>
                    <w:left w:val="none" w:sz="0" w:space="0" w:color="auto"/>
                    <w:bottom w:val="none" w:sz="0" w:space="0" w:color="auto"/>
                    <w:right w:val="none" w:sz="0" w:space="0" w:color="auto"/>
                  </w:divBdr>
                  <w:divsChild>
                    <w:div w:id="1771122866">
                      <w:marLeft w:val="0"/>
                      <w:marRight w:val="0"/>
                      <w:marTop w:val="0"/>
                      <w:marBottom w:val="219"/>
                      <w:divBdr>
                        <w:top w:val="none" w:sz="0" w:space="0" w:color="auto"/>
                        <w:left w:val="none" w:sz="0" w:space="0" w:color="auto"/>
                        <w:bottom w:val="none" w:sz="0" w:space="0" w:color="auto"/>
                        <w:right w:val="none" w:sz="0" w:space="0" w:color="auto"/>
                      </w:divBdr>
                      <w:divsChild>
                        <w:div w:id="806553833">
                          <w:marLeft w:val="0"/>
                          <w:marRight w:val="0"/>
                          <w:marTop w:val="0"/>
                          <w:marBottom w:val="0"/>
                          <w:divBdr>
                            <w:top w:val="none" w:sz="0" w:space="0" w:color="auto"/>
                            <w:left w:val="none" w:sz="0" w:space="0" w:color="auto"/>
                            <w:bottom w:val="single" w:sz="2" w:space="0" w:color="CCCCCC"/>
                            <w:right w:val="none" w:sz="0" w:space="0" w:color="auto"/>
                          </w:divBdr>
                        </w:div>
                      </w:divsChild>
                    </w:div>
                    <w:div w:id="853108434">
                      <w:marLeft w:val="0"/>
                      <w:marRight w:val="0"/>
                      <w:marTop w:val="0"/>
                      <w:marBottom w:val="0"/>
                      <w:divBdr>
                        <w:top w:val="none" w:sz="0" w:space="0" w:color="auto"/>
                        <w:left w:val="none" w:sz="0" w:space="0" w:color="auto"/>
                        <w:bottom w:val="none" w:sz="0" w:space="0" w:color="auto"/>
                        <w:right w:val="none" w:sz="0" w:space="0" w:color="auto"/>
                      </w:divBdr>
                      <w:divsChild>
                        <w:div w:id="1756048259">
                          <w:marLeft w:val="0"/>
                          <w:marRight w:val="0"/>
                          <w:marTop w:val="0"/>
                          <w:marBottom w:val="0"/>
                          <w:divBdr>
                            <w:top w:val="none" w:sz="0" w:space="0" w:color="auto"/>
                            <w:left w:val="none" w:sz="0" w:space="0" w:color="auto"/>
                            <w:bottom w:val="none" w:sz="0" w:space="0" w:color="auto"/>
                            <w:right w:val="none" w:sz="0" w:space="0" w:color="auto"/>
                          </w:divBdr>
                        </w:div>
                        <w:div w:id="1610509129">
                          <w:marLeft w:val="0"/>
                          <w:marRight w:val="0"/>
                          <w:marTop w:val="0"/>
                          <w:marBottom w:val="0"/>
                          <w:divBdr>
                            <w:top w:val="none" w:sz="0" w:space="0" w:color="auto"/>
                            <w:left w:val="none" w:sz="0" w:space="0" w:color="auto"/>
                            <w:bottom w:val="none" w:sz="0" w:space="0" w:color="auto"/>
                            <w:right w:val="none" w:sz="0" w:space="0" w:color="auto"/>
                          </w:divBdr>
                          <w:divsChild>
                            <w:div w:id="1169835257">
                              <w:marLeft w:val="0"/>
                              <w:marRight w:val="0"/>
                              <w:marTop w:val="0"/>
                              <w:marBottom w:val="0"/>
                              <w:divBdr>
                                <w:top w:val="none" w:sz="0" w:space="0" w:color="auto"/>
                                <w:left w:val="none" w:sz="0" w:space="0" w:color="auto"/>
                                <w:bottom w:val="none" w:sz="0" w:space="0" w:color="auto"/>
                                <w:right w:val="none" w:sz="0" w:space="0" w:color="auto"/>
                              </w:divBdr>
                            </w:div>
                            <w:div w:id="1813062607">
                              <w:marLeft w:val="146"/>
                              <w:marRight w:val="146"/>
                              <w:marTop w:val="0"/>
                              <w:marBottom w:val="0"/>
                              <w:divBdr>
                                <w:top w:val="none" w:sz="0" w:space="0" w:color="auto"/>
                                <w:left w:val="none" w:sz="0" w:space="0" w:color="auto"/>
                                <w:bottom w:val="none" w:sz="0" w:space="0" w:color="auto"/>
                                <w:right w:val="none" w:sz="0" w:space="0" w:color="auto"/>
                              </w:divBdr>
                              <w:divsChild>
                                <w:div w:id="1071080554">
                                  <w:marLeft w:val="0"/>
                                  <w:marRight w:val="0"/>
                                  <w:marTop w:val="0"/>
                                  <w:marBottom w:val="0"/>
                                  <w:divBdr>
                                    <w:top w:val="none" w:sz="0" w:space="0" w:color="auto"/>
                                    <w:left w:val="none" w:sz="0" w:space="0" w:color="auto"/>
                                    <w:bottom w:val="none" w:sz="0" w:space="0" w:color="auto"/>
                                    <w:right w:val="none" w:sz="0" w:space="0" w:color="auto"/>
                                  </w:divBdr>
                                  <w:divsChild>
                                    <w:div w:id="362100324">
                                      <w:marLeft w:val="0"/>
                                      <w:marRight w:val="0"/>
                                      <w:marTop w:val="91"/>
                                      <w:marBottom w:val="0"/>
                                      <w:divBdr>
                                        <w:top w:val="none" w:sz="0" w:space="0" w:color="auto"/>
                                        <w:left w:val="none" w:sz="0" w:space="0" w:color="auto"/>
                                        <w:bottom w:val="none" w:sz="0" w:space="0" w:color="auto"/>
                                        <w:right w:val="none" w:sz="0" w:space="0" w:color="auto"/>
                                      </w:divBdr>
                                    </w:div>
                                  </w:divsChild>
                                </w:div>
                              </w:divsChild>
                            </w:div>
                          </w:divsChild>
                        </w:div>
                        <w:div w:id="1768502731">
                          <w:marLeft w:val="0"/>
                          <w:marRight w:val="0"/>
                          <w:marTop w:val="0"/>
                          <w:marBottom w:val="0"/>
                          <w:divBdr>
                            <w:top w:val="single" w:sz="12" w:space="13" w:color="AC1F2B"/>
                            <w:left w:val="single" w:sz="4" w:space="11" w:color="E8E8E8"/>
                            <w:bottom w:val="single" w:sz="4" w:space="10" w:color="E8E8E8"/>
                            <w:right w:val="single" w:sz="4" w:space="11" w:color="E8E8E8"/>
                          </w:divBdr>
                          <w:divsChild>
                            <w:div w:id="1422486635">
                              <w:marLeft w:val="0"/>
                              <w:marRight w:val="0"/>
                              <w:marTop w:val="0"/>
                              <w:marBottom w:val="0"/>
                              <w:divBdr>
                                <w:top w:val="none" w:sz="0" w:space="0" w:color="auto"/>
                                <w:left w:val="none" w:sz="0" w:space="0" w:color="auto"/>
                                <w:bottom w:val="none" w:sz="0" w:space="0" w:color="auto"/>
                                <w:right w:val="none" w:sz="0" w:space="0" w:color="auto"/>
                              </w:divBdr>
                              <w:divsChild>
                                <w:div w:id="2067411062">
                                  <w:marLeft w:val="0"/>
                                  <w:marRight w:val="0"/>
                                  <w:marTop w:val="0"/>
                                  <w:marBottom w:val="0"/>
                                  <w:divBdr>
                                    <w:top w:val="none" w:sz="0" w:space="0" w:color="auto"/>
                                    <w:left w:val="none" w:sz="0" w:space="0" w:color="auto"/>
                                    <w:bottom w:val="none" w:sz="0" w:space="0" w:color="auto"/>
                                    <w:right w:val="none" w:sz="0" w:space="0" w:color="auto"/>
                                  </w:divBdr>
                                  <w:divsChild>
                                    <w:div w:id="1686635844">
                                      <w:marLeft w:val="0"/>
                                      <w:marRight w:val="0"/>
                                      <w:marTop w:val="0"/>
                                      <w:marBottom w:val="0"/>
                                      <w:divBdr>
                                        <w:top w:val="none" w:sz="0" w:space="0" w:color="auto"/>
                                        <w:left w:val="none" w:sz="0" w:space="0" w:color="auto"/>
                                        <w:bottom w:val="none" w:sz="0" w:space="0" w:color="auto"/>
                                        <w:right w:val="none" w:sz="0" w:space="0" w:color="auto"/>
                                      </w:divBdr>
                                    </w:div>
                                  </w:divsChild>
                                </w:div>
                                <w:div w:id="111348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309098">
              <w:marLeft w:val="0"/>
              <w:marRight w:val="0"/>
              <w:marTop w:val="182"/>
              <w:marBottom w:val="182"/>
              <w:divBdr>
                <w:top w:val="none" w:sz="0" w:space="0" w:color="auto"/>
                <w:left w:val="none" w:sz="0" w:space="0" w:color="auto"/>
                <w:bottom w:val="none" w:sz="0" w:space="0" w:color="auto"/>
                <w:right w:val="none" w:sz="0" w:space="0" w:color="auto"/>
              </w:divBdr>
              <w:divsChild>
                <w:div w:id="1529097091">
                  <w:marLeft w:val="0"/>
                  <w:marRight w:val="0"/>
                  <w:marTop w:val="27"/>
                  <w:marBottom w:val="0"/>
                  <w:divBdr>
                    <w:top w:val="none" w:sz="0" w:space="0" w:color="auto"/>
                    <w:left w:val="none" w:sz="0" w:space="0" w:color="auto"/>
                    <w:bottom w:val="none" w:sz="0" w:space="0" w:color="auto"/>
                    <w:right w:val="none" w:sz="0" w:space="0" w:color="auto"/>
                  </w:divBdr>
                  <w:divsChild>
                    <w:div w:id="1513641265">
                      <w:marLeft w:val="0"/>
                      <w:marRight w:val="0"/>
                      <w:marTop w:val="0"/>
                      <w:marBottom w:val="0"/>
                      <w:divBdr>
                        <w:top w:val="none" w:sz="0" w:space="0" w:color="auto"/>
                        <w:left w:val="none" w:sz="0" w:space="0" w:color="auto"/>
                        <w:bottom w:val="none" w:sz="0" w:space="0" w:color="auto"/>
                        <w:right w:val="none" w:sz="0" w:space="0" w:color="auto"/>
                      </w:divBdr>
                      <w:divsChild>
                        <w:div w:id="1237473992">
                          <w:marLeft w:val="0"/>
                          <w:marRight w:val="0"/>
                          <w:marTop w:val="0"/>
                          <w:marBottom w:val="0"/>
                          <w:divBdr>
                            <w:top w:val="none" w:sz="0" w:space="0" w:color="auto"/>
                            <w:left w:val="none" w:sz="0" w:space="0" w:color="auto"/>
                            <w:bottom w:val="none" w:sz="0" w:space="0" w:color="auto"/>
                            <w:right w:val="none" w:sz="0" w:space="0" w:color="auto"/>
                          </w:divBdr>
                          <w:divsChild>
                            <w:div w:id="1988775987">
                              <w:marLeft w:val="0"/>
                              <w:marRight w:val="0"/>
                              <w:marTop w:val="100"/>
                              <w:marBottom w:val="100"/>
                              <w:divBdr>
                                <w:top w:val="single" w:sz="2" w:space="0" w:color="DFDFDF"/>
                                <w:left w:val="single" w:sz="2" w:space="0" w:color="DFDFDF"/>
                                <w:bottom w:val="single" w:sz="2" w:space="0" w:color="DFDFDF"/>
                                <w:right w:val="single" w:sz="2" w:space="0" w:color="DFDFDF"/>
                              </w:divBdr>
                              <w:divsChild>
                                <w:div w:id="602615491">
                                  <w:marLeft w:val="0"/>
                                  <w:marRight w:val="0"/>
                                  <w:marTop w:val="0"/>
                                  <w:marBottom w:val="0"/>
                                  <w:divBdr>
                                    <w:top w:val="none" w:sz="0" w:space="0" w:color="auto"/>
                                    <w:left w:val="none" w:sz="0" w:space="0" w:color="auto"/>
                                    <w:bottom w:val="none" w:sz="0" w:space="0" w:color="auto"/>
                                    <w:right w:val="none" w:sz="0" w:space="0" w:color="auto"/>
                                  </w:divBdr>
                                  <w:divsChild>
                                    <w:div w:id="898050282">
                                      <w:marLeft w:val="0"/>
                                      <w:marRight w:val="0"/>
                                      <w:marTop w:val="0"/>
                                      <w:marBottom w:val="91"/>
                                      <w:divBdr>
                                        <w:top w:val="single" w:sz="2" w:space="0" w:color="A9A9A9"/>
                                        <w:left w:val="single" w:sz="2" w:space="0" w:color="A9A9A9"/>
                                        <w:bottom w:val="single" w:sz="2" w:space="0" w:color="A9A9A9"/>
                                        <w:right w:val="single" w:sz="2" w:space="0" w:color="A9A9A9"/>
                                      </w:divBdr>
                                      <w:divsChild>
                                        <w:div w:id="1806505640">
                                          <w:marLeft w:val="0"/>
                                          <w:marRight w:val="0"/>
                                          <w:marTop w:val="0"/>
                                          <w:marBottom w:val="0"/>
                                          <w:divBdr>
                                            <w:top w:val="none" w:sz="0" w:space="0" w:color="auto"/>
                                            <w:left w:val="none" w:sz="0" w:space="0" w:color="auto"/>
                                            <w:bottom w:val="none" w:sz="0" w:space="0" w:color="auto"/>
                                            <w:right w:val="none" w:sz="0" w:space="0" w:color="auto"/>
                                          </w:divBdr>
                                          <w:divsChild>
                                            <w:div w:id="1626421287">
                                              <w:marLeft w:val="0"/>
                                              <w:marRight w:val="0"/>
                                              <w:marTop w:val="0"/>
                                              <w:marBottom w:val="0"/>
                                              <w:divBdr>
                                                <w:top w:val="single" w:sz="2" w:space="0" w:color="E4E4E4"/>
                                                <w:left w:val="single" w:sz="2" w:space="0" w:color="E4E4E4"/>
                                                <w:bottom w:val="single" w:sz="2" w:space="0" w:color="E4E4E4"/>
                                                <w:right w:val="single" w:sz="2" w:space="0" w:color="E4E4E4"/>
                                              </w:divBdr>
                                            </w:div>
                                            <w:div w:id="984965033">
                                              <w:marLeft w:val="0"/>
                                              <w:marRight w:val="0"/>
                                              <w:marTop w:val="0"/>
                                              <w:marBottom w:val="0"/>
                                              <w:divBdr>
                                                <w:top w:val="single" w:sz="2" w:space="0" w:color="E4E4E4"/>
                                                <w:left w:val="single" w:sz="2" w:space="0" w:color="E4E4E4"/>
                                                <w:bottom w:val="single" w:sz="2" w:space="0" w:color="E4E4E4"/>
                                                <w:right w:val="single" w:sz="2" w:space="0" w:color="E4E4E4"/>
                                              </w:divBdr>
                                            </w:div>
                                            <w:div w:id="2013724753">
                                              <w:marLeft w:val="0"/>
                                              <w:marRight w:val="0"/>
                                              <w:marTop w:val="0"/>
                                              <w:marBottom w:val="0"/>
                                              <w:divBdr>
                                                <w:top w:val="single" w:sz="2" w:space="0" w:color="E4E4E4"/>
                                                <w:left w:val="single" w:sz="2" w:space="0" w:color="E4E4E4"/>
                                                <w:bottom w:val="single" w:sz="2" w:space="0" w:color="E4E4E4"/>
                                                <w:right w:val="single" w:sz="2" w:space="0" w:color="E4E4E4"/>
                                              </w:divBdr>
                                            </w:div>
                                            <w:div w:id="902637365">
                                              <w:marLeft w:val="0"/>
                                              <w:marRight w:val="0"/>
                                              <w:marTop w:val="0"/>
                                              <w:marBottom w:val="0"/>
                                              <w:divBdr>
                                                <w:top w:val="single" w:sz="2" w:space="0" w:color="E4E4E4"/>
                                                <w:left w:val="single" w:sz="2" w:space="0" w:color="E4E4E4"/>
                                                <w:bottom w:val="single" w:sz="2" w:space="0" w:color="E4E4E4"/>
                                                <w:right w:val="single" w:sz="2" w:space="0" w:color="E4E4E4"/>
                                              </w:divBdr>
                                            </w:div>
                                            <w:div w:id="1061631236">
                                              <w:marLeft w:val="0"/>
                                              <w:marRight w:val="0"/>
                                              <w:marTop w:val="0"/>
                                              <w:marBottom w:val="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527723240">
                      <w:marLeft w:val="0"/>
                      <w:marRight w:val="0"/>
                      <w:marTop w:val="0"/>
                      <w:marBottom w:val="201"/>
                      <w:divBdr>
                        <w:top w:val="none" w:sz="0" w:space="0" w:color="auto"/>
                        <w:left w:val="none" w:sz="0" w:space="0" w:color="auto"/>
                        <w:bottom w:val="none" w:sz="0" w:space="0" w:color="auto"/>
                        <w:right w:val="none" w:sz="0" w:space="0" w:color="auto"/>
                      </w:divBdr>
                      <w:divsChild>
                        <w:div w:id="1174761117">
                          <w:marLeft w:val="0"/>
                          <w:marRight w:val="0"/>
                          <w:marTop w:val="0"/>
                          <w:marBottom w:val="0"/>
                          <w:divBdr>
                            <w:top w:val="none" w:sz="0" w:space="0" w:color="auto"/>
                            <w:left w:val="none" w:sz="0" w:space="0" w:color="auto"/>
                            <w:bottom w:val="none" w:sz="0" w:space="0" w:color="auto"/>
                            <w:right w:val="none" w:sz="0" w:space="0" w:color="auto"/>
                          </w:divBdr>
                          <w:divsChild>
                            <w:div w:id="2019772339">
                              <w:marLeft w:val="0"/>
                              <w:marRight w:val="0"/>
                              <w:marTop w:val="0"/>
                              <w:marBottom w:val="0"/>
                              <w:divBdr>
                                <w:top w:val="single" w:sz="2" w:space="0" w:color="DFDFDF"/>
                                <w:left w:val="single" w:sz="2" w:space="0" w:color="DFDFDF"/>
                                <w:bottom w:val="single" w:sz="2" w:space="0" w:color="DFDFDF"/>
                                <w:right w:val="single" w:sz="2" w:space="0" w:color="DFDFDF"/>
                              </w:divBdr>
                              <w:divsChild>
                                <w:div w:id="364909919">
                                  <w:marLeft w:val="-219"/>
                                  <w:marRight w:val="0"/>
                                  <w:marTop w:val="0"/>
                                  <w:marBottom w:val="0"/>
                                  <w:divBdr>
                                    <w:top w:val="none" w:sz="0" w:space="0" w:color="auto"/>
                                    <w:left w:val="none" w:sz="0" w:space="0" w:color="auto"/>
                                    <w:bottom w:val="none" w:sz="0" w:space="0" w:color="auto"/>
                                    <w:right w:val="none" w:sz="0" w:space="0" w:color="auto"/>
                                  </w:divBdr>
                                  <w:divsChild>
                                    <w:div w:id="132451436">
                                      <w:marLeft w:val="0"/>
                                      <w:marRight w:val="0"/>
                                      <w:marTop w:val="0"/>
                                      <w:marBottom w:val="27"/>
                                      <w:divBdr>
                                        <w:top w:val="single" w:sz="2" w:space="0" w:color="A9A9A9"/>
                                        <w:left w:val="single" w:sz="2" w:space="0" w:color="A9A9A9"/>
                                        <w:bottom w:val="single" w:sz="2" w:space="0" w:color="A9A9A9"/>
                                        <w:right w:val="single" w:sz="2" w:space="0" w:color="A9A9A9"/>
                                      </w:divBdr>
                                      <w:divsChild>
                                        <w:div w:id="2081518624">
                                          <w:marLeft w:val="0"/>
                                          <w:marRight w:val="0"/>
                                          <w:marTop w:val="0"/>
                                          <w:marBottom w:val="0"/>
                                          <w:divBdr>
                                            <w:top w:val="none" w:sz="0" w:space="0" w:color="auto"/>
                                            <w:left w:val="none" w:sz="0" w:space="0" w:color="auto"/>
                                            <w:bottom w:val="none" w:sz="0" w:space="0" w:color="auto"/>
                                            <w:right w:val="none" w:sz="0" w:space="0" w:color="auto"/>
                                          </w:divBdr>
                                          <w:divsChild>
                                            <w:div w:id="1861427427">
                                              <w:marLeft w:val="223"/>
                                              <w:marRight w:val="0"/>
                                              <w:marTop w:val="0"/>
                                              <w:marBottom w:val="91"/>
                                              <w:divBdr>
                                                <w:top w:val="single" w:sz="2" w:space="0" w:color="E4E4E4"/>
                                                <w:left w:val="single" w:sz="2" w:space="0" w:color="E4E4E4"/>
                                                <w:bottom w:val="single" w:sz="2" w:space="0" w:color="E4E4E4"/>
                                                <w:right w:val="single" w:sz="2" w:space="0" w:color="E4E4E4"/>
                                              </w:divBdr>
                                              <w:divsChild>
                                                <w:div w:id="1761290039">
                                                  <w:marLeft w:val="0"/>
                                                  <w:marRight w:val="0"/>
                                                  <w:marTop w:val="0"/>
                                                  <w:marBottom w:val="0"/>
                                                  <w:divBdr>
                                                    <w:top w:val="none" w:sz="0" w:space="0" w:color="auto"/>
                                                    <w:left w:val="none" w:sz="0" w:space="0" w:color="auto"/>
                                                    <w:bottom w:val="none" w:sz="0" w:space="0" w:color="auto"/>
                                                    <w:right w:val="none" w:sz="0" w:space="0" w:color="auto"/>
                                                  </w:divBdr>
                                                </w:div>
                                              </w:divsChild>
                                            </w:div>
                                            <w:div w:id="710569220">
                                              <w:marLeft w:val="223"/>
                                              <w:marRight w:val="0"/>
                                              <w:marTop w:val="0"/>
                                              <w:marBottom w:val="91"/>
                                              <w:divBdr>
                                                <w:top w:val="single" w:sz="2" w:space="0" w:color="E4E4E4"/>
                                                <w:left w:val="single" w:sz="2" w:space="0" w:color="E4E4E4"/>
                                                <w:bottom w:val="single" w:sz="2" w:space="0" w:color="E4E4E4"/>
                                                <w:right w:val="single" w:sz="2" w:space="0" w:color="E4E4E4"/>
                                              </w:divBdr>
                                              <w:divsChild>
                                                <w:div w:id="660044549">
                                                  <w:marLeft w:val="0"/>
                                                  <w:marRight w:val="0"/>
                                                  <w:marTop w:val="0"/>
                                                  <w:marBottom w:val="0"/>
                                                  <w:divBdr>
                                                    <w:top w:val="none" w:sz="0" w:space="0" w:color="auto"/>
                                                    <w:left w:val="none" w:sz="0" w:space="0" w:color="auto"/>
                                                    <w:bottom w:val="none" w:sz="0" w:space="0" w:color="auto"/>
                                                    <w:right w:val="none" w:sz="0" w:space="0" w:color="auto"/>
                                                  </w:divBdr>
                                                </w:div>
                                              </w:divsChild>
                                            </w:div>
                                            <w:div w:id="877623811">
                                              <w:marLeft w:val="223"/>
                                              <w:marRight w:val="0"/>
                                              <w:marTop w:val="0"/>
                                              <w:marBottom w:val="91"/>
                                              <w:divBdr>
                                                <w:top w:val="single" w:sz="2" w:space="0" w:color="E4E4E4"/>
                                                <w:left w:val="single" w:sz="2" w:space="0" w:color="E4E4E4"/>
                                                <w:bottom w:val="single" w:sz="2" w:space="0" w:color="E4E4E4"/>
                                                <w:right w:val="single" w:sz="2" w:space="0" w:color="E4E4E4"/>
                                              </w:divBdr>
                                              <w:divsChild>
                                                <w:div w:id="137693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1727109">
                      <w:marLeft w:val="0"/>
                      <w:marRight w:val="0"/>
                      <w:marTop w:val="0"/>
                      <w:marBottom w:val="201"/>
                      <w:divBdr>
                        <w:top w:val="none" w:sz="0" w:space="0" w:color="auto"/>
                        <w:left w:val="none" w:sz="0" w:space="0" w:color="auto"/>
                        <w:bottom w:val="none" w:sz="0" w:space="0" w:color="auto"/>
                        <w:right w:val="none" w:sz="0" w:space="0" w:color="auto"/>
                      </w:divBdr>
                      <w:divsChild>
                        <w:div w:id="562717774">
                          <w:marLeft w:val="0"/>
                          <w:marRight w:val="0"/>
                          <w:marTop w:val="0"/>
                          <w:marBottom w:val="0"/>
                          <w:divBdr>
                            <w:top w:val="none" w:sz="0" w:space="0" w:color="auto"/>
                            <w:left w:val="none" w:sz="0" w:space="0" w:color="auto"/>
                            <w:bottom w:val="none" w:sz="0" w:space="0" w:color="auto"/>
                            <w:right w:val="none" w:sz="0" w:space="0" w:color="auto"/>
                          </w:divBdr>
                          <w:divsChild>
                            <w:div w:id="899900547">
                              <w:marLeft w:val="0"/>
                              <w:marRight w:val="0"/>
                              <w:marTop w:val="0"/>
                              <w:marBottom w:val="0"/>
                              <w:divBdr>
                                <w:top w:val="single" w:sz="2" w:space="0" w:color="DFDFDF"/>
                                <w:left w:val="single" w:sz="2" w:space="0" w:color="DFDFDF"/>
                                <w:bottom w:val="single" w:sz="2" w:space="0" w:color="DFDFDF"/>
                                <w:right w:val="single" w:sz="2" w:space="0" w:color="DFDFDF"/>
                              </w:divBdr>
                              <w:divsChild>
                                <w:div w:id="1671172746">
                                  <w:marLeft w:val="-219"/>
                                  <w:marRight w:val="0"/>
                                  <w:marTop w:val="0"/>
                                  <w:marBottom w:val="0"/>
                                  <w:divBdr>
                                    <w:top w:val="none" w:sz="0" w:space="0" w:color="auto"/>
                                    <w:left w:val="none" w:sz="0" w:space="0" w:color="auto"/>
                                    <w:bottom w:val="none" w:sz="0" w:space="0" w:color="auto"/>
                                    <w:right w:val="none" w:sz="0" w:space="0" w:color="auto"/>
                                  </w:divBdr>
                                  <w:divsChild>
                                    <w:div w:id="1015426888">
                                      <w:marLeft w:val="0"/>
                                      <w:marRight w:val="0"/>
                                      <w:marTop w:val="0"/>
                                      <w:marBottom w:val="27"/>
                                      <w:divBdr>
                                        <w:top w:val="single" w:sz="2" w:space="0" w:color="A9A9A9"/>
                                        <w:left w:val="single" w:sz="2" w:space="0" w:color="A9A9A9"/>
                                        <w:bottom w:val="single" w:sz="2" w:space="0" w:color="A9A9A9"/>
                                        <w:right w:val="single" w:sz="2" w:space="0" w:color="A9A9A9"/>
                                      </w:divBdr>
                                      <w:divsChild>
                                        <w:div w:id="430055805">
                                          <w:marLeft w:val="0"/>
                                          <w:marRight w:val="0"/>
                                          <w:marTop w:val="0"/>
                                          <w:marBottom w:val="0"/>
                                          <w:divBdr>
                                            <w:top w:val="none" w:sz="0" w:space="0" w:color="auto"/>
                                            <w:left w:val="none" w:sz="0" w:space="0" w:color="auto"/>
                                            <w:bottom w:val="none" w:sz="0" w:space="0" w:color="auto"/>
                                            <w:right w:val="none" w:sz="0" w:space="0" w:color="auto"/>
                                          </w:divBdr>
                                          <w:divsChild>
                                            <w:div w:id="1848473590">
                                              <w:marLeft w:val="223"/>
                                              <w:marRight w:val="0"/>
                                              <w:marTop w:val="0"/>
                                              <w:marBottom w:val="91"/>
                                              <w:divBdr>
                                                <w:top w:val="single" w:sz="2" w:space="0" w:color="E4E4E4"/>
                                                <w:left w:val="single" w:sz="2" w:space="0" w:color="E4E4E4"/>
                                                <w:bottom w:val="single" w:sz="2" w:space="0" w:color="E4E4E4"/>
                                                <w:right w:val="single" w:sz="2" w:space="0" w:color="E4E4E4"/>
                                              </w:divBdr>
                                              <w:divsChild>
                                                <w:div w:id="2092504288">
                                                  <w:marLeft w:val="0"/>
                                                  <w:marRight w:val="0"/>
                                                  <w:marTop w:val="0"/>
                                                  <w:marBottom w:val="0"/>
                                                  <w:divBdr>
                                                    <w:top w:val="none" w:sz="0" w:space="0" w:color="auto"/>
                                                    <w:left w:val="none" w:sz="0" w:space="0" w:color="auto"/>
                                                    <w:bottom w:val="none" w:sz="0" w:space="0" w:color="auto"/>
                                                    <w:right w:val="none" w:sz="0" w:space="0" w:color="auto"/>
                                                  </w:divBdr>
                                                </w:div>
                                              </w:divsChild>
                                            </w:div>
                                            <w:div w:id="571549109">
                                              <w:marLeft w:val="223"/>
                                              <w:marRight w:val="0"/>
                                              <w:marTop w:val="0"/>
                                              <w:marBottom w:val="91"/>
                                              <w:divBdr>
                                                <w:top w:val="single" w:sz="2" w:space="0" w:color="E4E4E4"/>
                                                <w:left w:val="single" w:sz="2" w:space="0" w:color="E4E4E4"/>
                                                <w:bottom w:val="single" w:sz="2" w:space="0" w:color="E4E4E4"/>
                                                <w:right w:val="single" w:sz="2" w:space="0" w:color="E4E4E4"/>
                                              </w:divBdr>
                                              <w:divsChild>
                                                <w:div w:id="83769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3266421">
                      <w:marLeft w:val="0"/>
                      <w:marRight w:val="0"/>
                      <w:marTop w:val="0"/>
                      <w:marBottom w:val="201"/>
                      <w:divBdr>
                        <w:top w:val="none" w:sz="0" w:space="0" w:color="auto"/>
                        <w:left w:val="none" w:sz="0" w:space="0" w:color="auto"/>
                        <w:bottom w:val="none" w:sz="0" w:space="0" w:color="auto"/>
                        <w:right w:val="none" w:sz="0" w:space="0" w:color="auto"/>
                      </w:divBdr>
                      <w:divsChild>
                        <w:div w:id="2095931078">
                          <w:marLeft w:val="0"/>
                          <w:marRight w:val="0"/>
                          <w:marTop w:val="0"/>
                          <w:marBottom w:val="0"/>
                          <w:divBdr>
                            <w:top w:val="none" w:sz="0" w:space="0" w:color="auto"/>
                            <w:left w:val="none" w:sz="0" w:space="0" w:color="auto"/>
                            <w:bottom w:val="none" w:sz="0" w:space="0" w:color="auto"/>
                            <w:right w:val="none" w:sz="0" w:space="0" w:color="auto"/>
                          </w:divBdr>
                          <w:divsChild>
                            <w:div w:id="59328910">
                              <w:marLeft w:val="0"/>
                              <w:marRight w:val="0"/>
                              <w:marTop w:val="0"/>
                              <w:marBottom w:val="0"/>
                              <w:divBdr>
                                <w:top w:val="single" w:sz="2" w:space="0" w:color="DFDFDF"/>
                                <w:left w:val="single" w:sz="2" w:space="0" w:color="DFDFDF"/>
                                <w:bottom w:val="single" w:sz="2" w:space="0" w:color="DFDFDF"/>
                                <w:right w:val="single" w:sz="2" w:space="0" w:color="DFDFDF"/>
                              </w:divBdr>
                              <w:divsChild>
                                <w:div w:id="1269921947">
                                  <w:marLeft w:val="-219"/>
                                  <w:marRight w:val="0"/>
                                  <w:marTop w:val="0"/>
                                  <w:marBottom w:val="0"/>
                                  <w:divBdr>
                                    <w:top w:val="none" w:sz="0" w:space="0" w:color="auto"/>
                                    <w:left w:val="none" w:sz="0" w:space="0" w:color="auto"/>
                                    <w:bottom w:val="none" w:sz="0" w:space="0" w:color="auto"/>
                                    <w:right w:val="none" w:sz="0" w:space="0" w:color="auto"/>
                                  </w:divBdr>
                                  <w:divsChild>
                                    <w:div w:id="1034189528">
                                      <w:marLeft w:val="0"/>
                                      <w:marRight w:val="0"/>
                                      <w:marTop w:val="0"/>
                                      <w:marBottom w:val="27"/>
                                      <w:divBdr>
                                        <w:top w:val="single" w:sz="2" w:space="0" w:color="A9A9A9"/>
                                        <w:left w:val="single" w:sz="2" w:space="0" w:color="A9A9A9"/>
                                        <w:bottom w:val="single" w:sz="2" w:space="0" w:color="A9A9A9"/>
                                        <w:right w:val="single" w:sz="2" w:space="0" w:color="A9A9A9"/>
                                      </w:divBdr>
                                      <w:divsChild>
                                        <w:div w:id="1873685635">
                                          <w:marLeft w:val="0"/>
                                          <w:marRight w:val="0"/>
                                          <w:marTop w:val="0"/>
                                          <w:marBottom w:val="0"/>
                                          <w:divBdr>
                                            <w:top w:val="none" w:sz="0" w:space="0" w:color="auto"/>
                                            <w:left w:val="none" w:sz="0" w:space="0" w:color="auto"/>
                                            <w:bottom w:val="none" w:sz="0" w:space="0" w:color="auto"/>
                                            <w:right w:val="none" w:sz="0" w:space="0" w:color="auto"/>
                                          </w:divBdr>
                                          <w:divsChild>
                                            <w:div w:id="1738626993">
                                              <w:marLeft w:val="223"/>
                                              <w:marRight w:val="0"/>
                                              <w:marTop w:val="0"/>
                                              <w:marBottom w:val="91"/>
                                              <w:divBdr>
                                                <w:top w:val="single" w:sz="2" w:space="0" w:color="E4E4E4"/>
                                                <w:left w:val="single" w:sz="2" w:space="0" w:color="E4E4E4"/>
                                                <w:bottom w:val="single" w:sz="2" w:space="0" w:color="E4E4E4"/>
                                                <w:right w:val="single" w:sz="2" w:space="0" w:color="E4E4E4"/>
                                              </w:divBdr>
                                              <w:divsChild>
                                                <w:div w:id="293680034">
                                                  <w:marLeft w:val="0"/>
                                                  <w:marRight w:val="0"/>
                                                  <w:marTop w:val="0"/>
                                                  <w:marBottom w:val="0"/>
                                                  <w:divBdr>
                                                    <w:top w:val="none" w:sz="0" w:space="0" w:color="auto"/>
                                                    <w:left w:val="none" w:sz="0" w:space="0" w:color="auto"/>
                                                    <w:bottom w:val="none" w:sz="0" w:space="0" w:color="auto"/>
                                                    <w:right w:val="none" w:sz="0" w:space="0" w:color="auto"/>
                                                  </w:divBdr>
                                                </w:div>
                                              </w:divsChild>
                                            </w:div>
                                            <w:div w:id="1953900741">
                                              <w:marLeft w:val="223"/>
                                              <w:marRight w:val="0"/>
                                              <w:marTop w:val="0"/>
                                              <w:marBottom w:val="91"/>
                                              <w:divBdr>
                                                <w:top w:val="single" w:sz="2" w:space="0" w:color="E4E4E4"/>
                                                <w:left w:val="single" w:sz="2" w:space="0" w:color="E4E4E4"/>
                                                <w:bottom w:val="single" w:sz="2" w:space="0" w:color="E4E4E4"/>
                                                <w:right w:val="single" w:sz="2" w:space="0" w:color="E4E4E4"/>
                                              </w:divBdr>
                                              <w:divsChild>
                                                <w:div w:id="820075743">
                                                  <w:marLeft w:val="0"/>
                                                  <w:marRight w:val="0"/>
                                                  <w:marTop w:val="0"/>
                                                  <w:marBottom w:val="0"/>
                                                  <w:divBdr>
                                                    <w:top w:val="none" w:sz="0" w:space="0" w:color="auto"/>
                                                    <w:left w:val="none" w:sz="0" w:space="0" w:color="auto"/>
                                                    <w:bottom w:val="none" w:sz="0" w:space="0" w:color="auto"/>
                                                    <w:right w:val="none" w:sz="0" w:space="0" w:color="auto"/>
                                                  </w:divBdr>
                                                </w:div>
                                              </w:divsChild>
                                            </w:div>
                                            <w:div w:id="1103106659">
                                              <w:marLeft w:val="223"/>
                                              <w:marRight w:val="0"/>
                                              <w:marTop w:val="0"/>
                                              <w:marBottom w:val="91"/>
                                              <w:divBdr>
                                                <w:top w:val="single" w:sz="2" w:space="0" w:color="E4E4E4"/>
                                                <w:left w:val="single" w:sz="2" w:space="0" w:color="E4E4E4"/>
                                                <w:bottom w:val="single" w:sz="2" w:space="0" w:color="E4E4E4"/>
                                                <w:right w:val="single" w:sz="2" w:space="0" w:color="E4E4E4"/>
                                              </w:divBdr>
                                              <w:divsChild>
                                                <w:div w:id="24965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2353086">
                      <w:marLeft w:val="0"/>
                      <w:marRight w:val="0"/>
                      <w:marTop w:val="0"/>
                      <w:marBottom w:val="201"/>
                      <w:divBdr>
                        <w:top w:val="none" w:sz="0" w:space="0" w:color="auto"/>
                        <w:left w:val="none" w:sz="0" w:space="0" w:color="auto"/>
                        <w:bottom w:val="none" w:sz="0" w:space="0" w:color="auto"/>
                        <w:right w:val="none" w:sz="0" w:space="0" w:color="auto"/>
                      </w:divBdr>
                      <w:divsChild>
                        <w:div w:id="1482890167">
                          <w:marLeft w:val="0"/>
                          <w:marRight w:val="0"/>
                          <w:marTop w:val="0"/>
                          <w:marBottom w:val="0"/>
                          <w:divBdr>
                            <w:top w:val="none" w:sz="0" w:space="0" w:color="auto"/>
                            <w:left w:val="none" w:sz="0" w:space="0" w:color="auto"/>
                            <w:bottom w:val="none" w:sz="0" w:space="0" w:color="auto"/>
                            <w:right w:val="none" w:sz="0" w:space="0" w:color="auto"/>
                          </w:divBdr>
                          <w:divsChild>
                            <w:div w:id="2135439903">
                              <w:marLeft w:val="0"/>
                              <w:marRight w:val="0"/>
                              <w:marTop w:val="0"/>
                              <w:marBottom w:val="0"/>
                              <w:divBdr>
                                <w:top w:val="single" w:sz="2" w:space="0" w:color="DFDFDF"/>
                                <w:left w:val="single" w:sz="2" w:space="0" w:color="DFDFDF"/>
                                <w:bottom w:val="single" w:sz="2" w:space="0" w:color="DFDFDF"/>
                                <w:right w:val="single" w:sz="2" w:space="0" w:color="DFDFDF"/>
                              </w:divBdr>
                              <w:divsChild>
                                <w:div w:id="1605380319">
                                  <w:marLeft w:val="-219"/>
                                  <w:marRight w:val="0"/>
                                  <w:marTop w:val="0"/>
                                  <w:marBottom w:val="0"/>
                                  <w:divBdr>
                                    <w:top w:val="none" w:sz="0" w:space="0" w:color="auto"/>
                                    <w:left w:val="none" w:sz="0" w:space="0" w:color="auto"/>
                                    <w:bottom w:val="none" w:sz="0" w:space="0" w:color="auto"/>
                                    <w:right w:val="none" w:sz="0" w:space="0" w:color="auto"/>
                                  </w:divBdr>
                                  <w:divsChild>
                                    <w:div w:id="296376102">
                                      <w:marLeft w:val="0"/>
                                      <w:marRight w:val="0"/>
                                      <w:marTop w:val="0"/>
                                      <w:marBottom w:val="27"/>
                                      <w:divBdr>
                                        <w:top w:val="single" w:sz="2" w:space="0" w:color="A9A9A9"/>
                                        <w:left w:val="single" w:sz="2" w:space="0" w:color="A9A9A9"/>
                                        <w:bottom w:val="single" w:sz="2" w:space="0" w:color="A9A9A9"/>
                                        <w:right w:val="single" w:sz="2" w:space="0" w:color="A9A9A9"/>
                                      </w:divBdr>
                                      <w:divsChild>
                                        <w:div w:id="1304702903">
                                          <w:marLeft w:val="0"/>
                                          <w:marRight w:val="0"/>
                                          <w:marTop w:val="0"/>
                                          <w:marBottom w:val="0"/>
                                          <w:divBdr>
                                            <w:top w:val="none" w:sz="0" w:space="0" w:color="auto"/>
                                            <w:left w:val="none" w:sz="0" w:space="0" w:color="auto"/>
                                            <w:bottom w:val="none" w:sz="0" w:space="0" w:color="auto"/>
                                            <w:right w:val="none" w:sz="0" w:space="0" w:color="auto"/>
                                          </w:divBdr>
                                          <w:divsChild>
                                            <w:div w:id="846094167">
                                              <w:marLeft w:val="223"/>
                                              <w:marRight w:val="0"/>
                                              <w:marTop w:val="0"/>
                                              <w:marBottom w:val="91"/>
                                              <w:divBdr>
                                                <w:top w:val="single" w:sz="2" w:space="0" w:color="E4E4E4"/>
                                                <w:left w:val="single" w:sz="2" w:space="0" w:color="E4E4E4"/>
                                                <w:bottom w:val="single" w:sz="2" w:space="0" w:color="E4E4E4"/>
                                                <w:right w:val="single" w:sz="2" w:space="0" w:color="E4E4E4"/>
                                              </w:divBdr>
                                              <w:divsChild>
                                                <w:div w:id="874658234">
                                                  <w:marLeft w:val="0"/>
                                                  <w:marRight w:val="0"/>
                                                  <w:marTop w:val="0"/>
                                                  <w:marBottom w:val="0"/>
                                                  <w:divBdr>
                                                    <w:top w:val="none" w:sz="0" w:space="0" w:color="auto"/>
                                                    <w:left w:val="none" w:sz="0" w:space="0" w:color="auto"/>
                                                    <w:bottom w:val="none" w:sz="0" w:space="0" w:color="auto"/>
                                                    <w:right w:val="none" w:sz="0" w:space="0" w:color="auto"/>
                                                  </w:divBdr>
                                                </w:div>
                                              </w:divsChild>
                                            </w:div>
                                            <w:div w:id="1437366466">
                                              <w:marLeft w:val="223"/>
                                              <w:marRight w:val="0"/>
                                              <w:marTop w:val="0"/>
                                              <w:marBottom w:val="91"/>
                                              <w:divBdr>
                                                <w:top w:val="single" w:sz="2" w:space="0" w:color="E4E4E4"/>
                                                <w:left w:val="single" w:sz="2" w:space="0" w:color="E4E4E4"/>
                                                <w:bottom w:val="single" w:sz="2" w:space="0" w:color="E4E4E4"/>
                                                <w:right w:val="single" w:sz="2" w:space="0" w:color="E4E4E4"/>
                                              </w:divBdr>
                                              <w:divsChild>
                                                <w:div w:id="67032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9507452">
              <w:marLeft w:val="0"/>
              <w:marRight w:val="0"/>
              <w:marTop w:val="0"/>
              <w:marBottom w:val="0"/>
              <w:divBdr>
                <w:top w:val="none" w:sz="0" w:space="0" w:color="auto"/>
                <w:left w:val="none" w:sz="0" w:space="0" w:color="auto"/>
                <w:bottom w:val="none" w:sz="0" w:space="0" w:color="auto"/>
                <w:right w:val="none" w:sz="0" w:space="0" w:color="auto"/>
              </w:divBdr>
              <w:divsChild>
                <w:div w:id="1443761144">
                  <w:marLeft w:val="0"/>
                  <w:marRight w:val="0"/>
                  <w:marTop w:val="0"/>
                  <w:marBottom w:val="0"/>
                  <w:divBdr>
                    <w:top w:val="none" w:sz="0" w:space="0" w:color="auto"/>
                    <w:left w:val="none" w:sz="0" w:space="0" w:color="auto"/>
                    <w:bottom w:val="single" w:sz="2" w:space="11" w:color="979797"/>
                    <w:right w:val="none" w:sz="0" w:space="0" w:color="auto"/>
                  </w:divBdr>
                  <w:divsChild>
                    <w:div w:id="697121865">
                      <w:marLeft w:val="0"/>
                      <w:marRight w:val="0"/>
                      <w:marTop w:val="0"/>
                      <w:marBottom w:val="0"/>
                      <w:divBdr>
                        <w:top w:val="none" w:sz="0" w:space="0" w:color="auto"/>
                        <w:left w:val="none" w:sz="0" w:space="0" w:color="auto"/>
                        <w:bottom w:val="none" w:sz="0" w:space="0" w:color="auto"/>
                        <w:right w:val="none" w:sz="0" w:space="0" w:color="auto"/>
                      </w:divBdr>
                    </w:div>
                  </w:divsChild>
                </w:div>
                <w:div w:id="1738555674">
                  <w:marLeft w:val="0"/>
                  <w:marRight w:val="0"/>
                  <w:marTop w:val="0"/>
                  <w:marBottom w:val="0"/>
                  <w:divBdr>
                    <w:top w:val="none" w:sz="0" w:space="0" w:color="auto"/>
                    <w:left w:val="none" w:sz="0" w:space="0" w:color="auto"/>
                    <w:bottom w:val="none" w:sz="0" w:space="0" w:color="auto"/>
                    <w:right w:val="none" w:sz="0" w:space="0" w:color="auto"/>
                  </w:divBdr>
                  <w:divsChild>
                    <w:div w:id="1828477076">
                      <w:marLeft w:val="0"/>
                      <w:marRight w:val="0"/>
                      <w:marTop w:val="0"/>
                      <w:marBottom w:val="0"/>
                      <w:divBdr>
                        <w:top w:val="none" w:sz="0" w:space="0" w:color="auto"/>
                        <w:left w:val="none" w:sz="0" w:space="0" w:color="auto"/>
                        <w:bottom w:val="single" w:sz="2" w:space="0" w:color="979797"/>
                        <w:right w:val="none" w:sz="0" w:space="0" w:color="auto"/>
                      </w:divBdr>
                    </w:div>
                    <w:div w:id="1541631076">
                      <w:marLeft w:val="0"/>
                      <w:marRight w:val="0"/>
                      <w:marTop w:val="0"/>
                      <w:marBottom w:val="0"/>
                      <w:divBdr>
                        <w:top w:val="none" w:sz="0" w:space="0" w:color="auto"/>
                        <w:left w:val="none" w:sz="0" w:space="0" w:color="auto"/>
                        <w:bottom w:val="single" w:sz="2" w:space="0" w:color="979797"/>
                        <w:right w:val="none" w:sz="0" w:space="0" w:color="auto"/>
                      </w:divBdr>
                    </w:div>
                    <w:div w:id="847409609">
                      <w:marLeft w:val="0"/>
                      <w:marRight w:val="0"/>
                      <w:marTop w:val="0"/>
                      <w:marBottom w:val="0"/>
                      <w:divBdr>
                        <w:top w:val="none" w:sz="0" w:space="0" w:color="auto"/>
                        <w:left w:val="none" w:sz="0" w:space="0" w:color="auto"/>
                        <w:bottom w:val="single" w:sz="2" w:space="0" w:color="979797"/>
                        <w:right w:val="none" w:sz="0" w:space="0" w:color="auto"/>
                      </w:divBdr>
                    </w:div>
                    <w:div w:id="932973802">
                      <w:marLeft w:val="0"/>
                      <w:marRight w:val="0"/>
                      <w:marTop w:val="0"/>
                      <w:marBottom w:val="0"/>
                      <w:divBdr>
                        <w:top w:val="none" w:sz="0" w:space="0" w:color="auto"/>
                        <w:left w:val="none" w:sz="0" w:space="0" w:color="auto"/>
                        <w:bottom w:val="single" w:sz="2" w:space="0" w:color="979797"/>
                        <w:right w:val="none" w:sz="0" w:space="0" w:color="auto"/>
                      </w:divBdr>
                    </w:div>
                  </w:divsChild>
                </w:div>
              </w:divsChild>
            </w:div>
            <w:div w:id="171071646">
              <w:marLeft w:val="0"/>
              <w:marRight w:val="0"/>
              <w:marTop w:val="0"/>
              <w:marBottom w:val="0"/>
              <w:divBdr>
                <w:top w:val="single" w:sz="4" w:space="18" w:color="979797"/>
                <w:left w:val="none" w:sz="0" w:space="0" w:color="auto"/>
                <w:bottom w:val="none" w:sz="0" w:space="0" w:color="auto"/>
                <w:right w:val="none" w:sz="0" w:space="0" w:color="auto"/>
              </w:divBdr>
              <w:divsChild>
                <w:div w:id="554783721">
                  <w:marLeft w:val="0"/>
                  <w:marRight w:val="0"/>
                  <w:marTop w:val="0"/>
                  <w:marBottom w:val="0"/>
                  <w:divBdr>
                    <w:top w:val="none" w:sz="0" w:space="0" w:color="auto"/>
                    <w:left w:val="none" w:sz="0" w:space="0" w:color="auto"/>
                    <w:bottom w:val="none" w:sz="0" w:space="0" w:color="auto"/>
                    <w:right w:val="none" w:sz="0" w:space="0" w:color="auto"/>
                  </w:divBdr>
                  <w:divsChild>
                    <w:div w:id="302121528">
                      <w:marLeft w:val="0"/>
                      <w:marRight w:val="0"/>
                      <w:marTop w:val="0"/>
                      <w:marBottom w:val="0"/>
                      <w:divBdr>
                        <w:top w:val="none" w:sz="0" w:space="0" w:color="auto"/>
                        <w:left w:val="none" w:sz="0" w:space="0" w:color="auto"/>
                        <w:bottom w:val="none" w:sz="0" w:space="0" w:color="auto"/>
                        <w:right w:val="none" w:sz="0" w:space="0" w:color="auto"/>
                      </w:divBdr>
                    </w:div>
                  </w:divsChild>
                </w:div>
                <w:div w:id="64778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pcwelt.de/" TargetMode="External"/><Relationship Id="rId18" Type="http://schemas.openxmlformats.org/officeDocument/2006/relationships/hyperlink" Target="https://www.pcworld.com/article/2896026/microsoft-says-ssd-failures-arent-caused-by-windows-11-update.html" TargetMode="External"/><Relationship Id="rId26" Type="http://schemas.openxmlformats.org/officeDocument/2006/relationships/hyperlink" Target="https://popup.taboola.com/en/?template=colorbox&amp;utm_source=foundry-pcworld&amp;utm_medium=referral&amp;utm_content=thumbs-feed-01-b-delta:Feed%20Below%20Article%20Thumbnails%20|%20Card%201:" TargetMode="External"/><Relationship Id="rId39" Type="http://schemas.openxmlformats.org/officeDocument/2006/relationships/hyperlink" Target="https://www.pcworld.com/about/affiliate-link-policy" TargetMode="External"/><Relationship Id="rId21" Type="http://schemas.openxmlformats.org/officeDocument/2006/relationships/hyperlink" Target="https://blog.globalhealth.info/4ui3jx8oo5" TargetMode="External"/><Relationship Id="rId34" Type="http://schemas.openxmlformats.org/officeDocument/2006/relationships/hyperlink" Target="https://www.pcworld.com/about/privacy" TargetMode="External"/><Relationship Id="rId42" Type="http://schemas.openxmlformats.org/officeDocument/2006/relationships/hyperlink" Target="https://www.pcworld.com/about" TargetMode="External"/><Relationship Id="rId47" Type="http://schemas.openxmlformats.org/officeDocument/2006/relationships/hyperlink" Target="https://www.pcworld.com/gaming" TargetMode="External"/><Relationship Id="rId50" Type="http://schemas.openxmlformats.org/officeDocument/2006/relationships/hyperlink" Target="https://www.pcworld.com/laptops" TargetMode="External"/><Relationship Id="rId55" Type="http://schemas.openxmlformats.org/officeDocument/2006/relationships/hyperlink" Target="https://www.pcworld.com/techhive" TargetMode="External"/><Relationship Id="rId63" Type="http://schemas.openxmlformats.org/officeDocument/2006/relationships/fontTable" Target="fontTable.xml"/><Relationship Id="rId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hyperlink" Target="https://www.pcworld.com/article/2897418/windows-11s-market-share-plummets-again-after-big-recent-gains.html" TargetMode="External"/><Relationship Id="rId20" Type="http://schemas.openxmlformats.org/officeDocument/2006/relationships/hyperlink" Target="https://www.pcworld.com/article/2881333/i-cant-stop-using-windows-11s-secret-god-mode.html" TargetMode="External"/><Relationship Id="rId29" Type="http://schemas.openxmlformats.org/officeDocument/2006/relationships/hyperlink" Target="https://popup.taboola.com/en/?template=colorbox&amp;utm_source=foundry-pcworld&amp;utm_medium=referral&amp;utm_content=thumbs-feed-01-b-delta:Feed%20Below%20Article%20Thumbnails%20|%20Card%203:" TargetMode="External"/><Relationship Id="rId41" Type="http://schemas.openxmlformats.org/officeDocument/2006/relationships/hyperlink" Target="https://www.pcworld.com/about/ccpa" TargetMode="External"/><Relationship Id="rId54" Type="http://schemas.openxmlformats.org/officeDocument/2006/relationships/hyperlink" Target="https://www.pcworld.com/deals" TargetMode="External"/><Relationship Id="rId62" Type="http://schemas.openxmlformats.org/officeDocument/2006/relationships/control" Target="activeX/activeX1.xml"/><Relationship Id="rId1" Type="http://schemas.openxmlformats.org/officeDocument/2006/relationships/numbering" Target="numbering.xml"/><Relationship Id="rId6" Type="http://schemas.openxmlformats.org/officeDocument/2006/relationships/hyperlink" Target="https://www.pcworld.com/author/hanschristian_dirscherl" TargetMode="External"/><Relationship Id="rId11" Type="http://schemas.openxmlformats.org/officeDocument/2006/relationships/hyperlink" Target="https://jadserve.postrelease.com/trk?ntv_at=3&amp;ntv_ui=668aa932-fb19-467c-a761-f70f21c5e28b&amp;ntv_a=4fwJA1BdzAL2oRA&amp;ntv_fl=uRGlaxwF78UOAo_0fdbJsc0iHECQlJEuCbtbT75GeFMktqkWTmgFoqnHCGk-S7LW96qEXGQpJxbBHEGZKuNfXEK4mlff09VpWpLFJrgwImHoNewf9BFnuTog-00AwSIe7E4B0IoHJh9wt875V4kO-M1OLZJw3g7AXUdQ6fwkELkcVeFeOeQACPl8KbNr5iBN87jafla9FRzGEGgOrt1KonmMPYRa52t1RS9cL6iUHdjD7z6UylyQrrMNSuogUFRdh_id0ESUbBvUzHYfg0PNJ6NNQ0Z2lNrOqMxmY2KTQq85729fuoTWJVZ6Jvq7RIhFCdGZ6vgBKtnXqpsgVeXtdFRd9Ctxo_DPURby7cwm9wmZ1h1-9txeN_IEAk0X4ZBuo1MjKbcPcx_144MYEZ5bAsdbg6seZI8XKARGyurjS3zZ2e6vnWUKxoQLk5UbHlrkXjjCTPzyklyo3gF_5KtclMxHaAnQWZNEz2ik339l0Y9ZJTmSM6TW1TOM0ICHaTZ0brYv8A2NZBABeFrpBXiNwxaWND5bNJMw1S8oClyRwtA6YbBbh_5k3WzL-6ULaryv20a5cYeT0n3ut_olsN-zHhc6Qe0senGTYmPvBxCh0ypcPnOwBDCrfS0EBfsBOWrAz3Ga6Ou0gnx4L2nbXeZB9xd1Obu83n_-j5jF9htTVN-cS0sJJiBdfqD5uefCKuphydetvfoBJAOoA1k-C8rWa1aFrshepsflTWNeQGtw_ne3GBqLW2ndlsl1aaSjU3vTxB_9tD29vWHb9fTm_MdK1SjEoLLq-nBijkjBKeBNxJp3zGwz7-l_Q6G25nKhhSd8GWEK0achr35nVbgOGJdjm_Dq-Zqbjsq6ngscdrrE6JBmGJUNX5INVOq8CQsor5gK3SIL_9ouBzv0UIIksgM1cA==&amp;ord=905703262&amp;ntv_ht=xD28aAA&amp;ntv_tad=16&amp;ntv_enc_pr=UnmKq5BCZCrOFxImzaCCR0tMBhxKCupAY3rnMh8-ZEOOx7184xrQuJ3xmErmjHGouXQTaH7fOzyzsFNl7CfHxvKRaMjl9nCrPtkA4iwSXuE=&amp;ntv_r=https://www.pcworld.com/article/2864702/faraday-futures-innovative-fx-super-one-brings-luxury-to-electric-vehicles.html" TargetMode="External"/><Relationship Id="rId24" Type="http://schemas.openxmlformats.org/officeDocument/2006/relationships/hyperlink" Target="https://popup.taboola.com/en/?template=colorbox&amp;utm_source=foundry-pcworld&amp;utm_medium=referral&amp;utm_content=thumbs-feed-01-b-delta:Feed%20Below%20Article%20Thumbnails%20|%20Card%201:" TargetMode="External"/><Relationship Id="rId32" Type="http://schemas.openxmlformats.org/officeDocument/2006/relationships/hyperlink" Target="https://popup.taboola.com/en/?template=colorbox&amp;utm_source=foundry-pcworld&amp;utm_medium=referral&amp;utm_content=thumbs-feed-01-a-delta:Feed%20Below%20Article%20Thumbnails%20|%20Card%206:" TargetMode="External"/><Relationship Id="rId37" Type="http://schemas.openxmlformats.org/officeDocument/2006/relationships/hyperlink" Target="https://www.pcworld.com/about/member-preferences" TargetMode="External"/><Relationship Id="rId40" Type="http://schemas.openxmlformats.org/officeDocument/2006/relationships/hyperlink" Target="https://info.wrightsmedia.com/foundry-media-licensing" TargetMode="External"/><Relationship Id="rId45" Type="http://schemas.openxmlformats.org/officeDocument/2006/relationships/hyperlink" Target="https://www.pcworld.com/about/contact" TargetMode="External"/><Relationship Id="rId53" Type="http://schemas.openxmlformats.org/officeDocument/2006/relationships/hyperlink" Target="https://www.pcworld.com/storage" TargetMode="External"/><Relationship Id="rId58" Type="http://schemas.openxmlformats.org/officeDocument/2006/relationships/hyperlink" Target="https://simplecirc.com/give_a_gift/pcworld" TargetMode="External"/><Relationship Id="rId5" Type="http://schemas.openxmlformats.org/officeDocument/2006/relationships/image" Target="media/image1.jpeg"/><Relationship Id="rId15" Type="http://schemas.openxmlformats.org/officeDocument/2006/relationships/image" Target="media/image4.jpeg"/><Relationship Id="rId23" Type="http://schemas.openxmlformats.org/officeDocument/2006/relationships/hyperlink" Target="https://www.pcworld.com/article/2839398/pc-upgrade-for-windows-11-you-only-need-to-replace-this-hardware.html" TargetMode="External"/><Relationship Id="rId28" Type="http://schemas.openxmlformats.org/officeDocument/2006/relationships/hyperlink" Target="https://popup.taboola.com/en/?template=colorbox&amp;utm_source=foundry-pcworld&amp;utm_medium=referral&amp;utm_content=thumbs-feed-01-a-delta:Feed%20Below%20Article%20Thumbnails%20|%20Card%202:" TargetMode="External"/><Relationship Id="rId36" Type="http://schemas.openxmlformats.org/officeDocument/2006/relationships/hyperlink" Target="https://foundryco.com/copyright-notice/" TargetMode="External"/><Relationship Id="rId49" Type="http://schemas.openxmlformats.org/officeDocument/2006/relationships/hyperlink" Target="https://www.pcworld.com/business" TargetMode="External"/><Relationship Id="rId57" Type="http://schemas.openxmlformats.org/officeDocument/2006/relationships/hyperlink" Target="https://www.pcworld.com/faq" TargetMode="External"/><Relationship Id="rId61" Type="http://schemas.openxmlformats.org/officeDocument/2006/relationships/image" Target="media/image5.wmf"/><Relationship Id="rId10" Type="http://schemas.openxmlformats.org/officeDocument/2006/relationships/image" Target="media/image3.jpeg"/><Relationship Id="rId19" Type="http://schemas.openxmlformats.org/officeDocument/2006/relationships/hyperlink" Target="https://www.pcworld.com/article/2828494/best-prime-day-mini-pc-deals-2025.html" TargetMode="External"/><Relationship Id="rId31" Type="http://schemas.openxmlformats.org/officeDocument/2006/relationships/hyperlink" Target="https://popup.taboola.com/en/?template=colorbox&amp;utm_source=foundry-pcworld&amp;utm_medium=referral&amp;utm_content=thumbs-feed-01-b-delta:Feed%20Below%20Article%20Thumbnails%20|%20Card%203:" TargetMode="External"/><Relationship Id="rId44" Type="http://schemas.openxmlformats.org/officeDocument/2006/relationships/hyperlink" Target="https://foundryco.com/idg-ad-choices/" TargetMode="External"/><Relationship Id="rId52" Type="http://schemas.openxmlformats.org/officeDocument/2006/relationships/hyperlink" Target="https://www.pcworld.com/pc-components" TargetMode="External"/><Relationship Id="rId60" Type="http://schemas.openxmlformats.org/officeDocument/2006/relationships/hyperlink" Target="https://foundryco.com/terms-of-service-agreement/" TargetMode="External"/><Relationship Id="rId4" Type="http://schemas.openxmlformats.org/officeDocument/2006/relationships/webSettings" Target="webSettings.xml"/><Relationship Id="rId9" Type="http://schemas.openxmlformats.org/officeDocument/2006/relationships/hyperlink" Target="https://www.pcworld.com/article/2897418/windows-11s-market-share-plummets-again-after-big-recent-gains.html" TargetMode="External"/><Relationship Id="rId14" Type="http://schemas.openxmlformats.org/officeDocument/2006/relationships/hyperlink" Target="https://www.pcworld.com/author/hanschristian_dirscherl" TargetMode="External"/><Relationship Id="rId22" Type="http://schemas.openxmlformats.org/officeDocument/2006/relationships/hyperlink" Target="https://www.pcworld.com/article/2893315/this-ryzen-7-pro-mini-pc-with-32gb-ram-and-quad-4k-is-only-417.html" TargetMode="External"/><Relationship Id="rId27" Type="http://schemas.openxmlformats.org/officeDocument/2006/relationships/hyperlink" Target="https://popup.taboola.com/en/?template=colorbox&amp;utm_source=foundry-pcworld&amp;utm_medium=referral&amp;utm_content=thumbs-feed-01-a-delta:Feed%20Below%20Article%20Thumbnails%20|%20Card%202:" TargetMode="External"/><Relationship Id="rId30" Type="http://schemas.openxmlformats.org/officeDocument/2006/relationships/hyperlink" Target="https://popup.taboola.com/en/?template=colorbox&amp;utm_source=foundry-pcworld&amp;utm_medium=referral&amp;utm_content=thumbs-feed-01-b-delta:Feed%20Below%20Article%20Thumbnails%20|%20Card%203:" TargetMode="External"/><Relationship Id="rId35" Type="http://schemas.openxmlformats.org/officeDocument/2006/relationships/hyperlink" Target="https://www.pcworld.com/about/cookie-policy" TargetMode="External"/><Relationship Id="rId43" Type="http://schemas.openxmlformats.org/officeDocument/2006/relationships/hyperlink" Target="https://foundryco.com/our-brands/pcworld/" TargetMode="External"/><Relationship Id="rId48" Type="http://schemas.openxmlformats.org/officeDocument/2006/relationships/hyperlink" Target="https://www.pcworld.com/smart-answers" TargetMode="External"/><Relationship Id="rId56" Type="http://schemas.openxmlformats.org/officeDocument/2006/relationships/hyperlink" Target="https://simplecirc.com/subscribe/pcworld" TargetMode="External"/><Relationship Id="rId64" Type="http://schemas.openxmlformats.org/officeDocument/2006/relationships/theme" Target="theme/theme1.xml"/><Relationship Id="rId8" Type="http://schemas.openxmlformats.org/officeDocument/2006/relationships/hyperlink" Target="https://www.pcworld.com/article/2826177/windows-10-gets-an-extra-year-of-free-security-updates-with-caveats.html" TargetMode="External"/><Relationship Id="rId51" Type="http://schemas.openxmlformats.org/officeDocument/2006/relationships/hyperlink" Target="https://www.pcworld.com/mobile" TargetMode="External"/><Relationship Id="rId3" Type="http://schemas.openxmlformats.org/officeDocument/2006/relationships/settings" Target="settings.xml"/><Relationship Id="rId12" Type="http://schemas.openxmlformats.org/officeDocument/2006/relationships/hyperlink" Target="https://jadserve.postrelease.com/trk?ntv_at=3&amp;ntv_ui=668aa932-fb19-467c-a761-f70f21c5e28b&amp;ntv_a=4fwJA1BdzAL2oRA&amp;ntv_fl=uRGlaxwF78UOAo_0fdbJsc0iHECQlJEuCbtbT75GeFMktqkWTmgFoqnHCGk-S7LW96qEXGQpJxbBHEGZKuNfXEK4mlff09VpWpLFJrgwImHoNewf9BFnuTog-00AwSIe7E4B0IoHJh9wt875V4kO-M1OLZJw3g7AXUdQ6fwkELkcVeFeOeQACPl8KbNr5iBN87jafla9FRzGEGgOrt1KonmMPYRa52t1RS9cL6iUHdjD7z6UylyQrrMNSuogUFRdh_id0ESUbBvUzHYfg0PNJ6NNQ0Z2lNrOqMxmY2KTQq85729fuoTWJVZ6Jvq7RIhFCdGZ6vgBKtnXqpsgVeXtdFRd9Ctxo_DPURby7cwm9wmZ1h1-9txeN_IEAk0X4ZBuo1MjKbcPcx_144MYEZ5bAsdbg6seZI8XKARGyurjS3zZ2e6vnWUKxoQLk5UbHlrkXjjCTPzyklyo3gF_5KtclMxHaAnQWZNEz2ik339l0Y9ZJTmSM6TW1TOM0ICHaTZ0brYv8A2NZBABeFrpBXiNwxaWND5bNJMw1S8oClyRwtA6YbBbh_5k3WzL-6ULaryv20a5cYeT0n3ut_olsN-zHhc6Qe0senGTYmPvBxCh0ypcPnOwBDCrfS0EBfsBOWrAz3Ga6Ou0gnx4L2nbXeZB9xd1Obu83n_-j5jF9htTVN-cS0sJJiBdfqD5uefCKuphydetvfoBJAOoA1k-C8rWa1aFrshepsflTWNeQGtw_ne3GBqLW2ndlsl1aaSjU3vTxB_9tD29vWHb9fTm_MdK1SjEoLLq-nBijkjBKeBNxJp3zGwz7-l_Q6G25nKhhSd8GWEK0achr35nVbgOGJdjm_Dq-Zqbjsq6ngscdrrE6JBmGJUNX5INVOq8CQsor5gK3SIL_9ouBzv0UIIksgM1cA==&amp;ord=905703262&amp;ntv_ht=xD28aAA&amp;ntv_tad=16&amp;ntv_enc_pr=UnmKq5BCZCrOFxImzaCCR0tMBhxKCupAY3rnMh8-ZEOOx7184xrQuJ3xmErmjHGouXQTaH7fOzyzsFNl7CfHxvKRaMjl9nCrPtkA4iwSXuE=&amp;ntv_r=https://www.pcworld.com/article/2864702/faraday-futures-innovative-fx-super-one-brings-luxury-to-electric-vehicles.html" TargetMode="External"/><Relationship Id="rId17" Type="http://schemas.openxmlformats.org/officeDocument/2006/relationships/hyperlink" Target="https://www.pcworld.com/article/2896039/windows-11-security-updates-are-now-unskippable-during-setup.html" TargetMode="External"/><Relationship Id="rId25" Type="http://schemas.openxmlformats.org/officeDocument/2006/relationships/hyperlink" Target="https://popup.taboola.com/en/?template=colorbox&amp;utm_source=foundry-pcworld&amp;utm_medium=referral&amp;utm_content=thumbs-feed-01-b-delta:Feed%20Below%20Article%20Thumbnails%20|%20Card%201:" TargetMode="External"/><Relationship Id="rId33" Type="http://schemas.openxmlformats.org/officeDocument/2006/relationships/hyperlink" Target="https://popup.taboola.com/en/?template=colorbox&amp;utm_source=foundry-pcworld&amp;utm_medium=referral&amp;utm_content=thumbs-feed-01-a-delta:Feed%20Below%20Article%20Thumbnails%20|%20Card%206:" TargetMode="External"/><Relationship Id="rId38" Type="http://schemas.openxmlformats.org/officeDocument/2006/relationships/hyperlink" Target="https://www.pcworld.com/about/member-preferences" TargetMode="External"/><Relationship Id="rId46" Type="http://schemas.openxmlformats.org/officeDocument/2006/relationships/hyperlink" Target="https://foundryco.com/work-here/" TargetMode="External"/><Relationship Id="rId59" Type="http://schemas.openxmlformats.org/officeDocument/2006/relationships/hyperlink" Target="https://www.pcworld.com/newsletters/signup"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2444</Words>
  <Characters>13933</Characters>
  <Application>Microsoft Office Word</Application>
  <DocSecurity>0</DocSecurity>
  <Lines>116</Lines>
  <Paragraphs>32</Paragraphs>
  <ScaleCrop>false</ScaleCrop>
  <Company/>
  <LinksUpToDate>false</LinksUpToDate>
  <CharactersWithSpaces>16345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kee</dc:creator>
  <cp:lastModifiedBy>h kee</cp:lastModifiedBy>
  <cp:revision>1</cp:revision>
  <dcterms:created xsi:type="dcterms:W3CDTF">2025-09-06T13:57:00Z</dcterms:created>
  <dcterms:modified xsi:type="dcterms:W3CDTF">2025-09-06T13:59:00Z</dcterms:modified>
</cp:coreProperties>
</file>